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9B3F" w14:textId="38A58729" w:rsidR="00654D9A" w:rsidRDefault="00511A61" w:rsidP="00654D9A">
      <w:pPr>
        <w:pStyle w:val="Titel"/>
      </w:pPr>
      <w:bookmarkStart w:id="0" w:name="_Toc137717704"/>
      <w:r>
        <w:t xml:space="preserve">Hinweise </w:t>
      </w:r>
      <w:r w:rsidR="005A721E">
        <w:t>und Formatvorlage zur Erstellung des Fachbeitrages</w:t>
      </w:r>
      <w:bookmarkEnd w:id="0"/>
    </w:p>
    <w:p w14:paraId="43B38678" w14:textId="27B45165" w:rsidR="00654D9A" w:rsidRDefault="005A721E" w:rsidP="00654D9A">
      <w:r>
        <w:t xml:space="preserve">Hans Hauptautor, Kollege Koautor und Karl A. K. A. </w:t>
      </w:r>
      <w:proofErr w:type="spellStart"/>
      <w:r>
        <w:t>Ransaier</w:t>
      </w:r>
      <w:proofErr w:type="spellEnd"/>
    </w:p>
    <w:p w14:paraId="4BA3560C" w14:textId="7A2D6FDF" w:rsidR="0060021B" w:rsidRDefault="0060021B" w:rsidP="00654D9A">
      <w:r>
        <w:rPr>
          <w:rFonts w:ascii="Times New Roman" w:eastAsia="Times New Roman" w:hAnsi="Times New Roman" w:cs="Times New Roman"/>
          <w:lang w:eastAsia="de-DE"/>
        </w:rPr>
        <w:t>Bitte die</w:t>
      </w:r>
      <w:r w:rsidRPr="00FA0BCF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FA0BCF">
        <w:rPr>
          <w:rFonts w:ascii="Times New Roman" w:eastAsia="Times New Roman" w:hAnsi="Times New Roman" w:cs="Times New Roman"/>
          <w:b/>
          <w:lang w:eastAsia="de-DE"/>
        </w:rPr>
        <w:t xml:space="preserve">englische Übersetzung des </w:t>
      </w:r>
      <w:r w:rsidR="002B1047">
        <w:rPr>
          <w:rFonts w:ascii="Times New Roman" w:eastAsia="Times New Roman" w:hAnsi="Times New Roman" w:cs="Times New Roman"/>
          <w:b/>
          <w:lang w:eastAsia="de-DE"/>
        </w:rPr>
        <w:t>Fachbeitragst</w:t>
      </w:r>
      <w:r w:rsidR="002B1047" w:rsidRPr="00FA0BCF">
        <w:rPr>
          <w:rFonts w:ascii="Times New Roman" w:eastAsia="Times New Roman" w:hAnsi="Times New Roman" w:cs="Times New Roman"/>
          <w:b/>
          <w:lang w:eastAsia="de-DE"/>
        </w:rPr>
        <w:t>itels</w:t>
      </w:r>
      <w:r w:rsidR="002B1047" w:rsidRPr="00FA0BCF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FA0BCF">
        <w:rPr>
          <w:rFonts w:ascii="Times New Roman" w:eastAsia="Times New Roman" w:hAnsi="Times New Roman" w:cs="Times New Roman"/>
          <w:lang w:eastAsia="de-DE"/>
        </w:rPr>
        <w:t xml:space="preserve">und ein kurzes </w:t>
      </w:r>
      <w:r w:rsidRPr="00FA0BCF">
        <w:rPr>
          <w:rFonts w:ascii="Times New Roman" w:eastAsia="Times New Roman" w:hAnsi="Times New Roman" w:cs="Times New Roman"/>
          <w:b/>
          <w:lang w:eastAsia="de-DE"/>
        </w:rPr>
        <w:t>englisches Abstract</w:t>
      </w:r>
      <w:r w:rsidRPr="00FA0BCF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(</w:t>
      </w:r>
      <w:r w:rsidRPr="00FA0BCF">
        <w:rPr>
          <w:rFonts w:ascii="Times New Roman" w:eastAsia="Times New Roman" w:hAnsi="Times New Roman" w:cs="Times New Roman"/>
          <w:lang w:eastAsia="de-DE"/>
        </w:rPr>
        <w:t>mindestens 1.600 bis maximal 3.300 Zeichen, einschließlich Leerzeichen</w:t>
      </w:r>
      <w:r>
        <w:rPr>
          <w:rFonts w:ascii="Times New Roman" w:eastAsia="Times New Roman" w:hAnsi="Times New Roman" w:cs="Times New Roman"/>
          <w:lang w:eastAsia="de-DE"/>
        </w:rPr>
        <w:t>) nicht vergessen.</w:t>
      </w:r>
    </w:p>
    <w:p w14:paraId="3F667984" w14:textId="25E9D7ED" w:rsidR="00D3379B" w:rsidRPr="0036111E" w:rsidRDefault="00681D5B" w:rsidP="00D3379B">
      <w:pPr>
        <w:rPr>
          <w:i/>
        </w:rPr>
      </w:pPr>
      <w:r>
        <w:t>Das Inhaltsverzeichnis</w:t>
      </w:r>
      <w:r w:rsidR="005A721E">
        <w:t xml:space="preserve"> wird von uns erstellt. E</w:t>
      </w:r>
      <w:r w:rsidR="00050620">
        <w:t xml:space="preserve">rstellen </w:t>
      </w:r>
      <w:r w:rsidR="003C3B14">
        <w:t>S</w:t>
      </w:r>
      <w:r w:rsidR="00050620">
        <w:t xml:space="preserve">ie also bitte </w:t>
      </w:r>
      <w:r w:rsidR="00050620" w:rsidRPr="00050620">
        <w:rPr>
          <w:b/>
        </w:rPr>
        <w:t xml:space="preserve">kein </w:t>
      </w:r>
      <w:r w:rsidR="005A721E" w:rsidRPr="00A71682">
        <w:rPr>
          <w:b/>
          <w:color w:val="0D0D0D" w:themeColor="text1" w:themeTint="F2"/>
        </w:rPr>
        <w:t>automatische</w:t>
      </w:r>
      <w:r w:rsidRPr="00A71682">
        <w:rPr>
          <w:b/>
          <w:color w:val="0D0D0D" w:themeColor="text1" w:themeTint="F2"/>
        </w:rPr>
        <w:t>s</w:t>
      </w:r>
      <w:r w:rsidR="005A721E" w:rsidRPr="00A71682">
        <w:rPr>
          <w:b/>
          <w:color w:val="0D0D0D" w:themeColor="text1" w:themeTint="F2"/>
        </w:rPr>
        <w:t xml:space="preserve"> </w:t>
      </w:r>
      <w:r w:rsidRPr="00A71682">
        <w:rPr>
          <w:b/>
          <w:color w:val="0D0D0D" w:themeColor="text1" w:themeTint="F2"/>
        </w:rPr>
        <w:t>Inhaltsverzeichnis</w:t>
      </w:r>
      <w:r w:rsidR="005A721E">
        <w:t>. Der Text fängt unmittelbar, wie hier vorgelebt, mit den einleitenden Worten an. Da</w:t>
      </w:r>
      <w:r w:rsidR="00050620">
        <w:t>durch wird</w:t>
      </w:r>
      <w:r w:rsidR="0036111E">
        <w:t xml:space="preserve"> </w:t>
      </w:r>
      <w:r w:rsidR="005A721E">
        <w:t xml:space="preserve">in der Regel </w:t>
      </w:r>
      <w:r w:rsidR="003F4374">
        <w:t>ein</w:t>
      </w:r>
      <w:r>
        <w:t>e</w:t>
      </w:r>
      <w:r w:rsidR="003F4374">
        <w:t xml:space="preserve"> etwaige</w:t>
      </w:r>
      <w:r w:rsidR="005A721E">
        <w:t xml:space="preserve"> Kapitel</w:t>
      </w:r>
      <w:r>
        <w:t>überschrift</w:t>
      </w:r>
      <w:r w:rsidR="005A721E">
        <w:t xml:space="preserve"> </w:t>
      </w:r>
      <w:r w:rsidR="005A721E" w:rsidRPr="00906CC2">
        <w:rPr>
          <w:i/>
        </w:rPr>
        <w:t>Einleitung</w:t>
      </w:r>
      <w:r w:rsidR="005A721E">
        <w:t xml:space="preserve"> </w:t>
      </w:r>
      <w:r w:rsidR="003F4374">
        <w:t>überflüssig</w:t>
      </w:r>
      <w:r w:rsidR="005A721E">
        <w:t>.</w:t>
      </w:r>
      <w:r w:rsidR="00D3379B" w:rsidRPr="00D3379B">
        <w:t xml:space="preserve"> </w:t>
      </w:r>
      <w:r w:rsidR="00D3379B" w:rsidRPr="00D3379B">
        <w:rPr>
          <w:highlight w:val="yellow"/>
        </w:rPr>
        <w:t>Schlagwörter</w:t>
      </w:r>
      <w:r w:rsidR="00D3379B" w:rsidRPr="00D3379B">
        <w:t xml:space="preserve"> für das </w:t>
      </w:r>
      <w:r w:rsidR="00D3379B">
        <w:t>Schlagwortverzeichnis</w:t>
      </w:r>
      <w:r w:rsidR="00D3379B" w:rsidRPr="00D3379B">
        <w:t xml:space="preserve"> im</w:t>
      </w:r>
      <w:r w:rsidR="003B37FC">
        <w:t xml:space="preserve"> Buch bitten wir an den Stellen im </w:t>
      </w:r>
      <w:r w:rsidR="00D3379B" w:rsidRPr="00D3379B">
        <w:t xml:space="preserve">Text </w:t>
      </w:r>
      <w:r w:rsidR="00D3379B" w:rsidRPr="003B37FC">
        <w:rPr>
          <w:highlight w:val="yellow"/>
        </w:rPr>
        <w:t>gelb</w:t>
      </w:r>
      <w:r w:rsidR="003B37FC">
        <w:t xml:space="preserve"> zu</w:t>
      </w:r>
      <w:r w:rsidR="00D3379B" w:rsidRPr="00D3379B">
        <w:t xml:space="preserve"> markieren</w:t>
      </w:r>
      <w:r w:rsidR="003B37FC">
        <w:t>, die relevante Informationen zu den Schlagwörtern beinhalten.</w:t>
      </w:r>
    </w:p>
    <w:p w14:paraId="157A0820" w14:textId="5768D066" w:rsidR="00654D9A" w:rsidRDefault="003F4374" w:rsidP="00654D9A">
      <w:r>
        <w:t xml:space="preserve">Im Folgenden sind nützliche Hinweise </w:t>
      </w:r>
      <w:r w:rsidR="00D3379B">
        <w:t>zur</w:t>
      </w:r>
      <w:r>
        <w:t xml:space="preserve"> Erstellung eines Manuskriptes zusammengestellt </w:t>
      </w:r>
      <w:r w:rsidR="0036111E">
        <w:t>wobei</w:t>
      </w:r>
      <w:r>
        <w:t xml:space="preserve"> </w:t>
      </w:r>
      <w:r w:rsidR="002B6A6E">
        <w:t>g</w:t>
      </w:r>
      <w:r>
        <w:t>leichzeitig die gewünschte</w:t>
      </w:r>
      <w:r w:rsidR="004E7E23">
        <w:t>n</w:t>
      </w:r>
      <w:r>
        <w:t xml:space="preserve"> Struktur</w:t>
      </w:r>
      <w:r w:rsidR="004E7E23">
        <w:t xml:space="preserve">komponenten </w:t>
      </w:r>
      <w:r w:rsidR="0036111E">
        <w:t>ge</w:t>
      </w:r>
      <w:r w:rsidR="004E7E23">
        <w:t>nutzt</w:t>
      </w:r>
      <w:r w:rsidR="0036111E">
        <w:t xml:space="preserve"> werden</w:t>
      </w:r>
      <w:r w:rsidR="004E7E23">
        <w:t xml:space="preserve">, damit </w:t>
      </w:r>
      <w:r w:rsidR="00F73D4B">
        <w:t>– </w:t>
      </w:r>
      <w:r w:rsidR="0036111E">
        <w:t>vereinfachend für Sie</w:t>
      </w:r>
      <w:r w:rsidR="002B6A6E">
        <w:t xml:space="preserve"> </w:t>
      </w:r>
      <w:r w:rsidR="00F73D4B">
        <w:t xml:space="preserve">– </w:t>
      </w:r>
      <w:r w:rsidR="004E7E23">
        <w:t xml:space="preserve">der von Ihnen erstellte Text </w:t>
      </w:r>
      <w:r w:rsidR="00906CC2">
        <w:t xml:space="preserve">ganz einfach </w:t>
      </w:r>
      <w:r w:rsidR="004E7E23">
        <w:t xml:space="preserve">unformatiert </w:t>
      </w:r>
      <w:r w:rsidR="00D3379B">
        <w:t>hin</w:t>
      </w:r>
      <w:r w:rsidR="004E7E23">
        <w:t>einkopiert werden kann.</w:t>
      </w:r>
      <w:r w:rsidR="003E0EB1">
        <w:t xml:space="preserve"> So sind z.B. nach dem Titel</w:t>
      </w:r>
      <w:r w:rsidR="00D3379B">
        <w:t xml:space="preserve"> des Fachbeitrages</w:t>
      </w:r>
      <w:r w:rsidR="003E0EB1">
        <w:t xml:space="preserve"> lediglich die Namen anzugeben, nicht aber der </w:t>
      </w:r>
      <w:r w:rsidR="00511870">
        <w:t xml:space="preserve">persönliche </w:t>
      </w:r>
      <w:r w:rsidR="003E0EB1">
        <w:t>Titel, das Institut, das Unternehmen oder ähnliches</w:t>
      </w:r>
      <w:r w:rsidR="00511870">
        <w:t xml:space="preserve">. Diese ausführlichen Angaben bitten wir am Ende des Fachbeitrages unter </w:t>
      </w:r>
      <w:r w:rsidR="00511870" w:rsidRPr="00511870">
        <w:rPr>
          <w:i/>
        </w:rPr>
        <w:t>Kontaktdaten</w:t>
      </w:r>
      <w:r w:rsidR="00511870">
        <w:t xml:space="preserve"> zu machen</w:t>
      </w:r>
      <w:r w:rsidR="003E0EB1">
        <w:t>.</w:t>
      </w:r>
    </w:p>
    <w:p w14:paraId="05966FB9" w14:textId="77777777" w:rsidR="005A721E" w:rsidRDefault="005A721E" w:rsidP="0036111E">
      <w:pPr>
        <w:pStyle w:val="berschrift1"/>
      </w:pPr>
      <w:bookmarkStart w:id="1" w:name="_Toc137717638"/>
      <w:bookmarkStart w:id="2" w:name="_Toc137717705"/>
      <w:r>
        <w:t>1. Das erste Hauptkapitel</w:t>
      </w:r>
      <w:bookmarkEnd w:id="1"/>
      <w:bookmarkEnd w:id="2"/>
    </w:p>
    <w:p w14:paraId="7748B33E" w14:textId="7A06C1B2" w:rsidR="00906CC2" w:rsidRDefault="00906CC2" w:rsidP="00654D9A">
      <w:r>
        <w:t>Bitte beachten Sie, dass unter jeder Kapitelüberschrif</w:t>
      </w:r>
      <w:r w:rsidR="00A71682">
        <w:t xml:space="preserve">t auch wirklich ein Text </w:t>
      </w:r>
      <w:r w:rsidR="005279D4">
        <w:t>steht</w:t>
      </w:r>
      <w:r w:rsidR="00A71682">
        <w:t>.</w:t>
      </w:r>
    </w:p>
    <w:p w14:paraId="3B1143B7" w14:textId="6092129C" w:rsidR="00E179CE" w:rsidRDefault="00906CC2" w:rsidP="00654D9A">
      <w:r>
        <w:t>Die kommenden Unterkapitel greifen die Themen allgemeine Struktur, Bilder</w:t>
      </w:r>
      <w:r w:rsidR="00800318">
        <w:t>,</w:t>
      </w:r>
      <w:r>
        <w:t xml:space="preserve"> Tabellen</w:t>
      </w:r>
      <w:r w:rsidR="00800318">
        <w:t>,</w:t>
      </w:r>
      <w:r w:rsidR="00644756">
        <w:t xml:space="preserve"> Aufzählungen,</w:t>
      </w:r>
      <w:r w:rsidR="00800318">
        <w:t xml:space="preserve"> Formeln, allgemeine weitere Hinweise</w:t>
      </w:r>
      <w:r w:rsidR="00644756">
        <w:t>,</w:t>
      </w:r>
      <w:r w:rsidR="00800318">
        <w:t xml:space="preserve"> </w:t>
      </w:r>
      <w:r w:rsidR="00AB6847">
        <w:t xml:space="preserve">Quellen </w:t>
      </w:r>
      <w:r w:rsidR="00644756">
        <w:t>und Kontaktdaten</w:t>
      </w:r>
      <w:r w:rsidR="00800318">
        <w:t xml:space="preserve"> </w:t>
      </w:r>
      <w:r>
        <w:t>auf.</w:t>
      </w:r>
    </w:p>
    <w:p w14:paraId="205F966E" w14:textId="77777777" w:rsidR="00E179CE" w:rsidRDefault="00E179CE" w:rsidP="0036111E">
      <w:pPr>
        <w:pStyle w:val="berschrift2"/>
      </w:pPr>
      <w:bookmarkStart w:id="3" w:name="_Toc137717639"/>
      <w:bookmarkStart w:id="4" w:name="_Toc137717706"/>
      <w:r>
        <w:t xml:space="preserve">1.1. </w:t>
      </w:r>
      <w:r w:rsidR="002B6A6E">
        <w:t>Struktur</w:t>
      </w:r>
      <w:bookmarkEnd w:id="3"/>
      <w:bookmarkEnd w:id="4"/>
    </w:p>
    <w:p w14:paraId="0E1AB05D" w14:textId="7041BFAC" w:rsidR="00E179CE" w:rsidRDefault="003F4374" w:rsidP="00654D9A">
      <w:r>
        <w:t xml:space="preserve">Bitte die Nummerierungen </w:t>
      </w:r>
      <w:r w:rsidR="00906CC2">
        <w:t xml:space="preserve">der einzelnen Kapitel </w:t>
      </w:r>
      <w:r>
        <w:t>nicht automatisieren und</w:t>
      </w:r>
      <w:r w:rsidR="00906CC2">
        <w:t>, wie hier vorgegeben,</w:t>
      </w:r>
      <w:r>
        <w:t xml:space="preserve"> hinter dem</w:t>
      </w:r>
      <w:r w:rsidR="002B6A6E">
        <w:t xml:space="preserve"> abschließenden </w:t>
      </w:r>
      <w:r>
        <w:t>Zuordnungspunkt einen Punkt setzen.</w:t>
      </w:r>
      <w:r w:rsidR="00906CC2" w:rsidRPr="00906CC2">
        <w:t xml:space="preserve"> </w:t>
      </w:r>
      <w:r w:rsidR="00906CC2">
        <w:t xml:space="preserve">Außerdem sollte der Inhalt </w:t>
      </w:r>
      <w:r w:rsidR="003C3B14">
        <w:t xml:space="preserve">sinnvoll </w:t>
      </w:r>
      <w:r w:rsidR="00906CC2">
        <w:t>unterstrukturiert werden.</w:t>
      </w:r>
    </w:p>
    <w:p w14:paraId="30EC8E51" w14:textId="77777777" w:rsidR="002B6A6E" w:rsidRDefault="002B6A6E" w:rsidP="00906CC2">
      <w:pPr>
        <w:pStyle w:val="berschrift3"/>
      </w:pPr>
      <w:bookmarkStart w:id="5" w:name="_Toc137717640"/>
      <w:bookmarkStart w:id="6" w:name="_Toc137717707"/>
      <w:r>
        <w:t xml:space="preserve">1.1.1. </w:t>
      </w:r>
      <w:r w:rsidR="00906CC2">
        <w:t>Dritte und letzte nummerierte Ebene</w:t>
      </w:r>
      <w:bookmarkEnd w:id="5"/>
      <w:bookmarkEnd w:id="6"/>
    </w:p>
    <w:p w14:paraId="7E1C8B8B" w14:textId="77777777" w:rsidR="002B6A6E" w:rsidRDefault="002B6A6E" w:rsidP="00654D9A">
      <w:r>
        <w:t xml:space="preserve">Wir werden in der Regel nur 3 nummerierte Ebenen </w:t>
      </w:r>
      <w:r w:rsidR="00906CC2">
        <w:t>verwenden.</w:t>
      </w:r>
    </w:p>
    <w:p w14:paraId="282256B3" w14:textId="77777777" w:rsidR="00906CC2" w:rsidRPr="003E0EB1" w:rsidRDefault="00906CC2" w:rsidP="003E0EB1">
      <w:pPr>
        <w:pStyle w:val="berschrift4"/>
      </w:pPr>
      <w:r w:rsidRPr="003E0EB1">
        <w:t>Weitere Ebene</w:t>
      </w:r>
    </w:p>
    <w:p w14:paraId="4864C69A" w14:textId="1504AE4A" w:rsidR="00906CC2" w:rsidRDefault="00D3379B" w:rsidP="00654D9A">
      <w:r>
        <w:t>Eine eventuelle weitere Ebene wird</w:t>
      </w:r>
      <w:r w:rsidR="003E0EB1">
        <w:t xml:space="preserve"> lediglich d</w:t>
      </w:r>
      <w:r w:rsidR="00906CC2">
        <w:t xml:space="preserve">urch eine </w:t>
      </w:r>
      <w:r w:rsidR="003C3B14">
        <w:t xml:space="preserve">fette </w:t>
      </w:r>
      <w:r w:rsidR="00906CC2">
        <w:t>Überschrift hervorgehoben.</w:t>
      </w:r>
    </w:p>
    <w:p w14:paraId="58559FCC" w14:textId="649F7E55" w:rsidR="003F4374" w:rsidRDefault="00C35460" w:rsidP="002B6A6E">
      <w:pPr>
        <w:pStyle w:val="berschrift2"/>
      </w:pPr>
      <w:bookmarkStart w:id="7" w:name="_Toc137717641"/>
      <w:bookmarkStart w:id="8" w:name="_Toc137717708"/>
      <w:r>
        <w:t>1.2</w:t>
      </w:r>
      <w:r w:rsidR="002B6A6E">
        <w:t>. Bilder</w:t>
      </w:r>
      <w:bookmarkEnd w:id="7"/>
      <w:bookmarkEnd w:id="8"/>
    </w:p>
    <w:p w14:paraId="153953E5" w14:textId="3B3028CC" w:rsidR="003F4374" w:rsidRDefault="000E22B9" w:rsidP="00654D9A">
      <w:r w:rsidRPr="009E4CFC">
        <w:rPr>
          <w:noProof/>
        </w:rPr>
        <w:drawing>
          <wp:inline distT="0" distB="0" distL="0" distR="0" wp14:anchorId="653B8BC2" wp14:editId="386D79C7">
            <wp:extent cx="5755929" cy="2116393"/>
            <wp:effectExtent l="50800" t="50800" r="99060" b="1066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b="12277"/>
                    <a:stretch/>
                  </pic:blipFill>
                  <pic:spPr bwMode="auto">
                    <a:xfrm>
                      <a:off x="0" y="0"/>
                      <a:ext cx="5756910" cy="211675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43CFA" w14:textId="77777777" w:rsidR="00654D9A" w:rsidRPr="00236CEF" w:rsidRDefault="003F4374" w:rsidP="00A71682">
      <w:pPr>
        <w:spacing w:after="240"/>
        <w:rPr>
          <w:i/>
        </w:rPr>
      </w:pPr>
      <w:r w:rsidRPr="00236CEF">
        <w:rPr>
          <w:i/>
        </w:rPr>
        <w:t>B</w:t>
      </w:r>
      <w:r w:rsidR="00654D9A" w:rsidRPr="00236CEF">
        <w:rPr>
          <w:i/>
        </w:rPr>
        <w:t>ild 1:</w:t>
      </w:r>
      <w:r w:rsidRPr="00236CEF">
        <w:rPr>
          <w:i/>
        </w:rPr>
        <w:t xml:space="preserve"> </w:t>
      </w:r>
      <w:r w:rsidR="008B3D30" w:rsidRPr="00236CEF">
        <w:rPr>
          <w:i/>
        </w:rPr>
        <w:t xml:space="preserve">Zusammenstellung der Anforderungen an Form und </w:t>
      </w:r>
      <w:r w:rsidR="00D2264B" w:rsidRPr="00236CEF">
        <w:rPr>
          <w:i/>
        </w:rPr>
        <w:t>Qualität der Bilder</w:t>
      </w:r>
    </w:p>
    <w:p w14:paraId="61B429EB" w14:textId="00FF89A9" w:rsidR="008B3D30" w:rsidRDefault="005E03E2" w:rsidP="0060021B">
      <w:pPr>
        <w:spacing w:after="0"/>
        <w:jc w:val="left"/>
      </w:pPr>
      <w:r>
        <w:br w:type="page"/>
      </w:r>
      <w:r w:rsidR="008B3D30">
        <w:lastRenderedPageBreak/>
        <w:t>Die Beschriftung sollte beschreiben</w:t>
      </w:r>
      <w:r w:rsidR="00841B13">
        <w:t>,</w:t>
      </w:r>
      <w:r w:rsidR="008B3D30">
        <w:t xml:space="preserve"> was auf dem Bild zu sehen ist. Bild und Beschriftung sollten</w:t>
      </w:r>
      <w:r w:rsidR="00D2264B">
        <w:t xml:space="preserve"> zudem</w:t>
      </w:r>
      <w:r w:rsidR="008B3D30">
        <w:t xml:space="preserve"> ohne den umgebenden Text zusammen einen Sinn ergeben</w:t>
      </w:r>
      <w:r w:rsidR="001F4F48">
        <w:t xml:space="preserve"> und aussagekräftig sein</w:t>
      </w:r>
      <w:r w:rsidR="008B3D30">
        <w:t>. Abkürzungen s</w:t>
      </w:r>
      <w:r w:rsidR="00D3379B">
        <w:t>ind daher z.B. ggf. zu erklären.</w:t>
      </w:r>
      <w:r w:rsidR="0064648C">
        <w:t xml:space="preserve"> Gleiches gilt für Tabellen. </w:t>
      </w:r>
      <w:r w:rsidR="00D2264B">
        <w:t>Bei Bildern steht die Beschriftung unter dem Bild, bei Tabellen über der Tabelle.</w:t>
      </w:r>
      <w:r w:rsidR="00546731">
        <w:t xml:space="preserve"> </w:t>
      </w:r>
      <w:r w:rsidR="00236CEF">
        <w:t>Quellenangaben</w:t>
      </w:r>
      <w:r w:rsidR="00D3379B">
        <w:t>,</w:t>
      </w:r>
      <w:r w:rsidR="00236CEF">
        <w:t xml:space="preserve"> die sich auf einen der AutorInnen oder die Firma</w:t>
      </w:r>
      <w:r w:rsidR="0097600F">
        <w:t xml:space="preserve"> </w:t>
      </w:r>
      <w:r w:rsidR="00236CEF">
        <w:t>/</w:t>
      </w:r>
      <w:r w:rsidR="0097600F">
        <w:t xml:space="preserve"> </w:t>
      </w:r>
      <w:r w:rsidR="00236CEF">
        <w:t>das Institut eine</w:t>
      </w:r>
      <w:r w:rsidR="0097600F">
        <w:t>r Autorin / eines Autors</w:t>
      </w:r>
      <w:r w:rsidR="00236CEF">
        <w:t xml:space="preserve"> beziehen, sollten weggelassen werden</w:t>
      </w:r>
      <w:r w:rsidR="00D3379B">
        <w:t>.</w:t>
      </w:r>
    </w:p>
    <w:p w14:paraId="017ED3BA" w14:textId="37E20816" w:rsidR="00644756" w:rsidRDefault="00644756" w:rsidP="00644756">
      <w:pPr>
        <w:pStyle w:val="berschrift2"/>
      </w:pPr>
      <w:bookmarkStart w:id="9" w:name="_Toc137717642"/>
      <w:bookmarkStart w:id="10" w:name="_Toc137717709"/>
      <w:r>
        <w:t>1.3. Tabellen</w:t>
      </w:r>
      <w:bookmarkEnd w:id="9"/>
      <w:bookmarkEnd w:id="10"/>
    </w:p>
    <w:p w14:paraId="57B91A2D" w14:textId="43144BCA" w:rsidR="00654D9A" w:rsidRPr="00236CEF" w:rsidRDefault="00654D9A" w:rsidP="00644756">
      <w:pPr>
        <w:spacing w:before="240"/>
        <w:rPr>
          <w:i/>
        </w:rPr>
      </w:pPr>
      <w:r w:rsidRPr="00236CEF">
        <w:rPr>
          <w:i/>
        </w:rPr>
        <w:t>Tabelle 1:</w:t>
      </w:r>
      <w:r w:rsidR="0064648C" w:rsidRPr="00236CEF">
        <w:rPr>
          <w:i/>
        </w:rPr>
        <w:t xml:space="preserve"> Dinge</w:t>
      </w:r>
      <w:r w:rsidR="00D3379B">
        <w:rPr>
          <w:i/>
        </w:rPr>
        <w:t>,</w:t>
      </w:r>
      <w:r w:rsidR="0064648C" w:rsidRPr="00236CEF">
        <w:rPr>
          <w:i/>
        </w:rPr>
        <w:t xml:space="preserve"> die generell bei der Erstellung von Tabellen zu beachten sind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937B56" w14:paraId="251F69FB" w14:textId="77777777" w:rsidTr="0034584C">
        <w:tc>
          <w:tcPr>
            <w:tcW w:w="3022" w:type="dxa"/>
          </w:tcPr>
          <w:p w14:paraId="732E0936" w14:textId="77777777" w:rsidR="00937B56" w:rsidRPr="007B0343" w:rsidRDefault="00937B56" w:rsidP="0064648C">
            <w:pPr>
              <w:jc w:val="center"/>
              <w:rPr>
                <w:b/>
                <w:sz w:val="20"/>
                <w:szCs w:val="20"/>
              </w:rPr>
            </w:pPr>
            <w:r w:rsidRPr="007B0343">
              <w:rPr>
                <w:b/>
                <w:sz w:val="20"/>
                <w:szCs w:val="20"/>
              </w:rPr>
              <w:t>allgemein</w:t>
            </w:r>
          </w:p>
        </w:tc>
        <w:tc>
          <w:tcPr>
            <w:tcW w:w="3022" w:type="dxa"/>
          </w:tcPr>
          <w:p w14:paraId="482446CA" w14:textId="77777777" w:rsidR="00937B56" w:rsidRPr="007B0343" w:rsidRDefault="00937B56" w:rsidP="0064648C">
            <w:pPr>
              <w:jc w:val="center"/>
              <w:rPr>
                <w:b/>
                <w:sz w:val="20"/>
                <w:szCs w:val="20"/>
              </w:rPr>
            </w:pPr>
            <w:r w:rsidRPr="007B0343">
              <w:rPr>
                <w:b/>
                <w:sz w:val="20"/>
                <w:szCs w:val="20"/>
              </w:rPr>
              <w:t>nicht vergessen</w:t>
            </w:r>
          </w:p>
        </w:tc>
        <w:tc>
          <w:tcPr>
            <w:tcW w:w="3023" w:type="dxa"/>
          </w:tcPr>
          <w:p w14:paraId="32BC9C0F" w14:textId="77777777" w:rsidR="00937B56" w:rsidRPr="007B0343" w:rsidRDefault="00937B56" w:rsidP="0064648C">
            <w:pPr>
              <w:jc w:val="center"/>
              <w:rPr>
                <w:b/>
                <w:sz w:val="20"/>
                <w:szCs w:val="20"/>
              </w:rPr>
            </w:pPr>
            <w:r w:rsidRPr="007B0343">
              <w:rPr>
                <w:b/>
                <w:sz w:val="20"/>
                <w:szCs w:val="20"/>
              </w:rPr>
              <w:t>zu beachten</w:t>
            </w:r>
          </w:p>
        </w:tc>
      </w:tr>
      <w:tr w:rsidR="00937B56" w14:paraId="7E9C18DA" w14:textId="77777777" w:rsidTr="0034584C">
        <w:tc>
          <w:tcPr>
            <w:tcW w:w="3022" w:type="dxa"/>
          </w:tcPr>
          <w:p w14:paraId="41318DDD" w14:textId="77777777" w:rsidR="00937B56" w:rsidRPr="007B0343" w:rsidRDefault="00937B56" w:rsidP="0034584C">
            <w:pPr>
              <w:jc w:val="left"/>
              <w:rPr>
                <w:sz w:val="20"/>
                <w:szCs w:val="20"/>
              </w:rPr>
            </w:pPr>
            <w:r w:rsidRPr="007B0343">
              <w:rPr>
                <w:sz w:val="20"/>
                <w:szCs w:val="20"/>
              </w:rPr>
              <w:t xml:space="preserve">Das Layout spielt für uns keine Rolle (wie hier demonstriert ;-) </w:t>
            </w:r>
          </w:p>
        </w:tc>
        <w:tc>
          <w:tcPr>
            <w:tcW w:w="3022" w:type="dxa"/>
          </w:tcPr>
          <w:p w14:paraId="251C1C4C" w14:textId="77777777" w:rsidR="00937B56" w:rsidRPr="007B0343" w:rsidRDefault="00937B56" w:rsidP="0034584C">
            <w:pPr>
              <w:jc w:val="left"/>
              <w:rPr>
                <w:sz w:val="20"/>
                <w:szCs w:val="20"/>
              </w:rPr>
            </w:pPr>
            <w:r w:rsidRPr="007B0343">
              <w:rPr>
                <w:sz w:val="20"/>
                <w:szCs w:val="20"/>
              </w:rPr>
              <w:t>Einheiten sinnvoll zugeordnet?</w:t>
            </w:r>
          </w:p>
        </w:tc>
        <w:tc>
          <w:tcPr>
            <w:tcW w:w="3023" w:type="dxa"/>
          </w:tcPr>
          <w:p w14:paraId="42764E40" w14:textId="77777777" w:rsidR="00937B56" w:rsidRPr="007B0343" w:rsidRDefault="00937B56" w:rsidP="0034584C">
            <w:pPr>
              <w:jc w:val="left"/>
              <w:rPr>
                <w:sz w:val="20"/>
                <w:szCs w:val="20"/>
              </w:rPr>
            </w:pPr>
            <w:r w:rsidRPr="007B0343">
              <w:rPr>
                <w:sz w:val="20"/>
                <w:szCs w:val="20"/>
              </w:rPr>
              <w:t>Trennzeichen für Tausenderstellen (1.000.000,00 EUR)</w:t>
            </w:r>
          </w:p>
        </w:tc>
      </w:tr>
      <w:tr w:rsidR="00937B56" w14:paraId="10C36DF5" w14:textId="77777777" w:rsidTr="0034584C">
        <w:tc>
          <w:tcPr>
            <w:tcW w:w="3022" w:type="dxa"/>
          </w:tcPr>
          <w:p w14:paraId="4572693E" w14:textId="5618DC4D" w:rsidR="00937B56" w:rsidRPr="007B0343" w:rsidRDefault="00937B56" w:rsidP="0034584C">
            <w:pPr>
              <w:jc w:val="left"/>
              <w:rPr>
                <w:sz w:val="20"/>
                <w:szCs w:val="20"/>
              </w:rPr>
            </w:pPr>
            <w:r w:rsidRPr="007B0343">
              <w:rPr>
                <w:sz w:val="20"/>
                <w:szCs w:val="20"/>
              </w:rPr>
              <w:t>Die Tabellen werden eh neu zusammengestellt</w:t>
            </w:r>
            <w:r w:rsidR="00D3379B" w:rsidRPr="007B0343">
              <w:rPr>
                <w:sz w:val="20"/>
                <w:szCs w:val="20"/>
              </w:rPr>
              <w:t>.</w:t>
            </w:r>
          </w:p>
        </w:tc>
        <w:tc>
          <w:tcPr>
            <w:tcW w:w="3022" w:type="dxa"/>
          </w:tcPr>
          <w:p w14:paraId="513C47B7" w14:textId="77777777" w:rsidR="00937B56" w:rsidRPr="007B0343" w:rsidRDefault="00937B56" w:rsidP="0034584C">
            <w:pPr>
              <w:jc w:val="left"/>
              <w:rPr>
                <w:sz w:val="20"/>
                <w:szCs w:val="20"/>
              </w:rPr>
            </w:pPr>
            <w:r w:rsidRPr="007B0343">
              <w:rPr>
                <w:sz w:val="20"/>
                <w:szCs w:val="20"/>
              </w:rPr>
              <w:t>Abkürzungen erklärt?</w:t>
            </w:r>
          </w:p>
        </w:tc>
        <w:tc>
          <w:tcPr>
            <w:tcW w:w="3023" w:type="dxa"/>
          </w:tcPr>
          <w:p w14:paraId="1098094E" w14:textId="529A85B0" w:rsidR="00937B56" w:rsidRPr="007B0343" w:rsidRDefault="00644756" w:rsidP="0034584C">
            <w:pPr>
              <w:jc w:val="left"/>
              <w:rPr>
                <w:sz w:val="20"/>
                <w:szCs w:val="20"/>
              </w:rPr>
            </w:pPr>
            <w:r w:rsidRPr="007B0343">
              <w:rPr>
                <w:sz w:val="20"/>
                <w:szCs w:val="20"/>
              </w:rPr>
              <w:t>Englisch versus</w:t>
            </w:r>
            <w:r w:rsidR="00937B56" w:rsidRPr="007B0343">
              <w:rPr>
                <w:sz w:val="20"/>
                <w:szCs w:val="20"/>
              </w:rPr>
              <w:t xml:space="preserve"> Deutsch</w:t>
            </w:r>
            <w:r w:rsidR="0034584C" w:rsidRPr="007B0343">
              <w:rPr>
                <w:sz w:val="20"/>
                <w:szCs w:val="20"/>
              </w:rPr>
              <w:t>:</w:t>
            </w:r>
            <w:r w:rsidR="00937B56" w:rsidRPr="007B0343">
              <w:rPr>
                <w:sz w:val="20"/>
                <w:szCs w:val="20"/>
              </w:rPr>
              <w:t xml:space="preserve"> Punkte und Kommata richtig herum?</w:t>
            </w:r>
          </w:p>
        </w:tc>
      </w:tr>
      <w:tr w:rsidR="00937B56" w14:paraId="0F34A05D" w14:textId="77777777" w:rsidTr="0034584C">
        <w:tc>
          <w:tcPr>
            <w:tcW w:w="3022" w:type="dxa"/>
          </w:tcPr>
          <w:p w14:paraId="345E1C82" w14:textId="24697EE7" w:rsidR="00937B56" w:rsidRPr="007B0343" w:rsidRDefault="00937B56" w:rsidP="0034584C">
            <w:pPr>
              <w:jc w:val="left"/>
              <w:rPr>
                <w:sz w:val="20"/>
                <w:szCs w:val="20"/>
              </w:rPr>
            </w:pPr>
            <w:r w:rsidRPr="007B0343">
              <w:rPr>
                <w:sz w:val="20"/>
                <w:szCs w:val="20"/>
              </w:rPr>
              <w:t xml:space="preserve">Wichtiger als das Layout ist eine gute Möglichkeit die Daten </w:t>
            </w:r>
            <w:proofErr w:type="gramStart"/>
            <w:r w:rsidRPr="007B0343">
              <w:rPr>
                <w:sz w:val="20"/>
                <w:szCs w:val="20"/>
              </w:rPr>
              <w:t>heraus zu kopieren</w:t>
            </w:r>
            <w:proofErr w:type="gramEnd"/>
            <w:r w:rsidRPr="007B0343">
              <w:rPr>
                <w:sz w:val="20"/>
                <w:szCs w:val="20"/>
              </w:rPr>
              <w:t>.</w:t>
            </w:r>
          </w:p>
        </w:tc>
        <w:tc>
          <w:tcPr>
            <w:tcW w:w="3022" w:type="dxa"/>
          </w:tcPr>
          <w:p w14:paraId="19786C2A" w14:textId="2F224A5A" w:rsidR="00937B56" w:rsidRPr="007B0343" w:rsidRDefault="00937B56" w:rsidP="0034584C">
            <w:pPr>
              <w:jc w:val="left"/>
              <w:rPr>
                <w:sz w:val="20"/>
                <w:szCs w:val="20"/>
              </w:rPr>
            </w:pPr>
            <w:r w:rsidRPr="007B0343">
              <w:rPr>
                <w:sz w:val="20"/>
                <w:szCs w:val="20"/>
              </w:rPr>
              <w:t>Quellenangaben zugeordnet</w:t>
            </w:r>
            <w:r w:rsidR="008674E1" w:rsidRPr="007B0343">
              <w:rPr>
                <w:sz w:val="20"/>
                <w:szCs w:val="20"/>
              </w:rPr>
              <w:t>?</w:t>
            </w:r>
          </w:p>
        </w:tc>
        <w:tc>
          <w:tcPr>
            <w:tcW w:w="3023" w:type="dxa"/>
          </w:tcPr>
          <w:p w14:paraId="3BDA3EEE" w14:textId="77777777" w:rsidR="00937B56" w:rsidRPr="007B0343" w:rsidRDefault="00937B56" w:rsidP="0034584C">
            <w:pPr>
              <w:jc w:val="left"/>
              <w:rPr>
                <w:sz w:val="20"/>
                <w:szCs w:val="20"/>
              </w:rPr>
            </w:pPr>
            <w:r w:rsidRPr="007B0343">
              <w:rPr>
                <w:sz w:val="20"/>
                <w:szCs w:val="20"/>
              </w:rPr>
              <w:t>klein schreiben am Zellenanfang; (sofern kein vollständiger Satz)</w:t>
            </w:r>
          </w:p>
        </w:tc>
      </w:tr>
      <w:tr w:rsidR="0034584C" w14:paraId="6EAB4069" w14:textId="77777777" w:rsidTr="0059751A">
        <w:tc>
          <w:tcPr>
            <w:tcW w:w="9067" w:type="dxa"/>
            <w:gridSpan w:val="3"/>
          </w:tcPr>
          <w:p w14:paraId="07AD07E4" w14:textId="2C11D48F" w:rsidR="0034584C" w:rsidRPr="001238A8" w:rsidRDefault="0034584C" w:rsidP="00C65492">
            <w:pPr>
              <w:rPr>
                <w:sz w:val="20"/>
                <w:szCs w:val="20"/>
              </w:rPr>
            </w:pPr>
            <w:r w:rsidRPr="001238A8">
              <w:rPr>
                <w:sz w:val="20"/>
                <w:szCs w:val="20"/>
              </w:rPr>
              <w:t xml:space="preserve">Daher wenn möglich </w:t>
            </w:r>
            <w:r w:rsidRPr="001238A8">
              <w:rPr>
                <w:b/>
                <w:sz w:val="20"/>
                <w:szCs w:val="20"/>
              </w:rPr>
              <w:t>keine Zellverbindungen</w:t>
            </w:r>
            <w:r w:rsidRPr="001238A8">
              <w:rPr>
                <w:sz w:val="20"/>
                <w:szCs w:val="20"/>
              </w:rPr>
              <w:t xml:space="preserve"> machen</w:t>
            </w:r>
            <w:r w:rsidR="00D3379B" w:rsidRPr="001238A8">
              <w:rPr>
                <w:sz w:val="20"/>
                <w:szCs w:val="20"/>
              </w:rPr>
              <w:t>.</w:t>
            </w:r>
          </w:p>
        </w:tc>
      </w:tr>
    </w:tbl>
    <w:p w14:paraId="2E279133" w14:textId="1BFABF07" w:rsidR="004E7E23" w:rsidRDefault="00644756" w:rsidP="00906CC2">
      <w:pPr>
        <w:pStyle w:val="berschrift2"/>
      </w:pPr>
      <w:bookmarkStart w:id="11" w:name="_Toc137717643"/>
      <w:bookmarkStart w:id="12" w:name="_Toc137717710"/>
      <w:r>
        <w:t>1.4</w:t>
      </w:r>
      <w:r w:rsidR="0064648C">
        <w:t>.</w:t>
      </w:r>
      <w:r w:rsidR="00906CC2">
        <w:t xml:space="preserve"> </w:t>
      </w:r>
      <w:r w:rsidR="004E7E23">
        <w:t>Aufzählungen</w:t>
      </w:r>
      <w:bookmarkEnd w:id="11"/>
      <w:bookmarkEnd w:id="12"/>
    </w:p>
    <w:p w14:paraId="3EFA0E72" w14:textId="77777777" w:rsidR="004E7E23" w:rsidRDefault="004E7E23" w:rsidP="00654D9A">
      <w:r>
        <w:t xml:space="preserve">Des </w:t>
      </w:r>
      <w:proofErr w:type="spellStart"/>
      <w:r>
        <w:t>Weiteren</w:t>
      </w:r>
      <w:proofErr w:type="spellEnd"/>
      <w:r>
        <w:t xml:space="preserve"> gibt es zu beachten, dass</w:t>
      </w:r>
    </w:p>
    <w:p w14:paraId="1A08F8BE" w14:textId="77777777" w:rsidR="004E7E23" w:rsidRDefault="004E7E23" w:rsidP="004E7E23">
      <w:pPr>
        <w:pStyle w:val="Listenabsatz"/>
        <w:numPr>
          <w:ilvl w:val="0"/>
          <w:numId w:val="1"/>
        </w:numPr>
      </w:pPr>
      <w:r>
        <w:t>Aufzählungen als reguläre Sätze betrachtet</w:t>
      </w:r>
      <w:r w:rsidR="004A532D">
        <w:t xml:space="preserve"> werden</w:t>
      </w:r>
      <w:r>
        <w:t>,</w:t>
      </w:r>
    </w:p>
    <w:p w14:paraId="653B55E1" w14:textId="75D78352" w:rsidR="004E7E23" w:rsidRDefault="004E7E23" w:rsidP="00906CC2">
      <w:pPr>
        <w:pStyle w:val="Listenabsatz"/>
        <w:numPr>
          <w:ilvl w:val="0"/>
          <w:numId w:val="1"/>
        </w:numPr>
      </w:pPr>
      <w:r>
        <w:t xml:space="preserve">am Anfang des Aufzählungspunktes klein geschrieben </w:t>
      </w:r>
      <w:r w:rsidR="00681D5B">
        <w:t>wird</w:t>
      </w:r>
      <w:r>
        <w:t>,</w:t>
      </w:r>
    </w:p>
    <w:p w14:paraId="305A962B" w14:textId="3CC86423" w:rsidR="004E7E23" w:rsidRDefault="004E7E23" w:rsidP="00D3379B">
      <w:pPr>
        <w:pStyle w:val="Listenabsatz"/>
        <w:numPr>
          <w:ilvl w:val="1"/>
          <w:numId w:val="4"/>
        </w:numPr>
      </w:pPr>
      <w:r>
        <w:t>die einzelnen Punkte über Komma</w:t>
      </w:r>
      <w:r w:rsidR="00D723F4">
        <w:t>ta</w:t>
      </w:r>
      <w:r>
        <w:t xml:space="preserve"> ab</w:t>
      </w:r>
      <w:r w:rsidR="004A532D">
        <w:t>getrennt werden,</w:t>
      </w:r>
    </w:p>
    <w:p w14:paraId="1E3FCC03" w14:textId="77777777" w:rsidR="004A532D" w:rsidRDefault="004E7E23" w:rsidP="00D3379B">
      <w:pPr>
        <w:pStyle w:val="Listenabsatz"/>
        <w:numPr>
          <w:ilvl w:val="1"/>
          <w:numId w:val="4"/>
        </w:numPr>
      </w:pPr>
      <w:r>
        <w:t>am vorletzten Punkt mit</w:t>
      </w:r>
      <w:r w:rsidR="004A532D">
        <w:t xml:space="preserve"> einer Konjunktion enden</w:t>
      </w:r>
      <w:r>
        <w:t xml:space="preserve"> </w:t>
      </w:r>
      <w:r w:rsidR="004A532D">
        <w:t>und</w:t>
      </w:r>
    </w:p>
    <w:p w14:paraId="10824125" w14:textId="77777777" w:rsidR="004A532D" w:rsidRDefault="004A532D" w:rsidP="00974D26">
      <w:pPr>
        <w:pStyle w:val="Listenabsatz"/>
        <w:numPr>
          <w:ilvl w:val="2"/>
          <w:numId w:val="7"/>
        </w:numPr>
      </w:pPr>
      <w:r>
        <w:t>mit einem Punkt abgeschlossen werden.</w:t>
      </w:r>
    </w:p>
    <w:p w14:paraId="7009E8CD" w14:textId="11B16584" w:rsidR="004E7E23" w:rsidRDefault="00906CC2" w:rsidP="00906CC2">
      <w:pPr>
        <w:pStyle w:val="berschrift2"/>
      </w:pPr>
      <w:bookmarkStart w:id="13" w:name="_Toc137717644"/>
      <w:bookmarkStart w:id="14" w:name="_Toc137717711"/>
      <w:r>
        <w:t>1.</w:t>
      </w:r>
      <w:r w:rsidR="00644756">
        <w:t>5</w:t>
      </w:r>
      <w:r w:rsidR="0064648C">
        <w:t>.</w:t>
      </w:r>
      <w:r>
        <w:t xml:space="preserve"> Formeln</w:t>
      </w:r>
      <w:bookmarkEnd w:id="13"/>
      <w:bookmarkEnd w:id="14"/>
    </w:p>
    <w:p w14:paraId="473501CC" w14:textId="77777777" w:rsidR="00906CC2" w:rsidRDefault="003E0EB1" w:rsidP="00906CC2">
      <w:r>
        <w:t>Grundlegend sind die Formeln wie folgt einzu</w:t>
      </w:r>
      <w:r w:rsidR="00633E5F">
        <w:t>fügen</w:t>
      </w:r>
    </w:p>
    <w:p w14:paraId="5792DCBA" w14:textId="5CA7548E" w:rsidR="00CF7662" w:rsidRDefault="00000000" w:rsidP="00CF7662">
      <w:pPr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Entweder Sie nutzen den Formeleditor,</m:t>
            </m:r>
          </m:num>
          <m:den>
            <m:r>
              <w:rPr>
                <w:rFonts w:ascii="Cambria Math" w:hAnsi="Cambria Math"/>
              </w:rPr>
              <m:t xml:space="preserve">oder fügen sie als 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Bild</m:t>
                </m:r>
              </m:num>
              <m:den>
                <m:r>
                  <w:rPr>
                    <w:rFonts w:ascii="Cambria Math" w:hAnsi="Cambria Math"/>
                  </w:rPr>
                  <m:t>Grafik</m:t>
                </m:r>
              </m:den>
            </m:f>
            <m:r>
              <w:rPr>
                <w:rFonts w:ascii="Cambria Math" w:hAnsi="Cambria Math"/>
              </w:rPr>
              <m:t xml:space="preserve"> ein.</m:t>
            </m:r>
          </m:den>
        </m:f>
      </m:oMath>
      <w:r w:rsidR="00633E5F">
        <w:rPr>
          <w:rFonts w:eastAsiaTheme="minorEastAsia"/>
        </w:rPr>
        <w:tab/>
      </w:r>
      <w:r w:rsidR="00633E5F">
        <w:rPr>
          <w:rFonts w:eastAsiaTheme="minorEastAsia"/>
        </w:rPr>
        <w:tab/>
      </w:r>
      <w:r w:rsidR="00CF7662">
        <w:t>(1)</w:t>
      </w:r>
    </w:p>
    <w:p w14:paraId="382AC1CF" w14:textId="77777777" w:rsidR="00633E5F" w:rsidRDefault="00633E5F" w:rsidP="00633E5F">
      <w:r>
        <w:t>Die Nummerierung erfolgt durchgängig als fortlaufende Zahl in runden Klammern. Bitte keine Kapitelzuordnung verwenden.</w:t>
      </w:r>
    </w:p>
    <w:p w14:paraId="5B59EDCD" w14:textId="1E10AC29" w:rsidR="001F4F48" w:rsidRDefault="00644756" w:rsidP="001F4F48">
      <w:pPr>
        <w:pStyle w:val="berschrift2"/>
      </w:pPr>
      <w:bookmarkStart w:id="15" w:name="_Toc137717645"/>
      <w:bookmarkStart w:id="16" w:name="_Toc137717712"/>
      <w:r>
        <w:t>1.6</w:t>
      </w:r>
      <w:r w:rsidR="00D723F4">
        <w:t>.</w:t>
      </w:r>
      <w:r w:rsidR="0097600F">
        <w:t xml:space="preserve"> </w:t>
      </w:r>
      <w:r w:rsidR="00503A63">
        <w:t xml:space="preserve">Weitere </w:t>
      </w:r>
      <w:r w:rsidR="0097600F">
        <w:t>a</w:t>
      </w:r>
      <w:r w:rsidR="001F4F48">
        <w:t>llgemeine Hinweise</w:t>
      </w:r>
      <w:bookmarkEnd w:id="15"/>
      <w:bookmarkEnd w:id="16"/>
    </w:p>
    <w:p w14:paraId="48BBA227" w14:textId="3D09A2B2" w:rsidR="002266AC" w:rsidRDefault="001F4F48" w:rsidP="002266AC">
      <w:pPr>
        <w:pStyle w:val="Listenabsatz"/>
        <w:numPr>
          <w:ilvl w:val="0"/>
          <w:numId w:val="1"/>
        </w:numPr>
      </w:pPr>
      <w:r>
        <w:t xml:space="preserve">Der Firmenname und die Namen von Produkten sollten </w:t>
      </w:r>
      <w:r w:rsidR="00437F0B">
        <w:t>bitte möglichst selten</w:t>
      </w:r>
      <w:r w:rsidR="009F7357">
        <w:t xml:space="preserve"> im Beitrag vorkommen</w:t>
      </w:r>
      <w:r w:rsidR="00437F0B">
        <w:t xml:space="preserve">. Vermeiden Sie bitte werbetextartige Redundanzen insbesondere </w:t>
      </w:r>
      <w:r w:rsidR="00DD5A08">
        <w:t>in Bezug auf</w:t>
      </w:r>
      <w:r w:rsidR="00437F0B">
        <w:t xml:space="preserve"> </w:t>
      </w:r>
      <w:proofErr w:type="spellStart"/>
      <w:r w:rsidR="009F7357">
        <w:t>GROß</w:t>
      </w:r>
      <w:r w:rsidR="002266AC">
        <w:t>SCHREIBUNGEN</w:t>
      </w:r>
      <w:proofErr w:type="spellEnd"/>
      <w:r w:rsidR="002266AC">
        <w:t xml:space="preserve"> sowie Markenkennzeichnung (wie ® oder ™).</w:t>
      </w:r>
    </w:p>
    <w:p w14:paraId="63C23B7F" w14:textId="77777777" w:rsidR="001F4F48" w:rsidRDefault="001F4F48" w:rsidP="001F4F48">
      <w:pPr>
        <w:pStyle w:val="Listenabsatz"/>
        <w:numPr>
          <w:ilvl w:val="0"/>
          <w:numId w:val="1"/>
        </w:numPr>
      </w:pPr>
      <w:r>
        <w:t>Weiterhin bitte keinen Werbetext integrieren. Es handelt sich um ein Fachbuch.</w:t>
      </w:r>
    </w:p>
    <w:p w14:paraId="741340C0" w14:textId="77777777" w:rsidR="001F4F48" w:rsidRDefault="001F4F48" w:rsidP="001F4F48">
      <w:pPr>
        <w:pStyle w:val="Listenabsatz"/>
        <w:numPr>
          <w:ilvl w:val="0"/>
          <w:numId w:val="1"/>
        </w:numPr>
      </w:pPr>
      <w:r>
        <w:t>Bitte keine Ausrufezeichen verwenden.</w:t>
      </w:r>
    </w:p>
    <w:p w14:paraId="21A7FA0A" w14:textId="77777777" w:rsidR="001F4F48" w:rsidRDefault="001F4F48" w:rsidP="001F4F48">
      <w:pPr>
        <w:pStyle w:val="Listenabsatz"/>
        <w:numPr>
          <w:ilvl w:val="0"/>
          <w:numId w:val="1"/>
        </w:numPr>
      </w:pPr>
      <w:r>
        <w:t>Bitte für Währungen keine Sonderzeichen verwenden (EUR statt €, USD statt $).</w:t>
      </w:r>
    </w:p>
    <w:p w14:paraId="6E8BF18A" w14:textId="74ECAD0C" w:rsidR="0097600F" w:rsidRDefault="0097600F" w:rsidP="001F4F48">
      <w:pPr>
        <w:pStyle w:val="Listenabsatz"/>
        <w:numPr>
          <w:ilvl w:val="0"/>
          <w:numId w:val="1"/>
        </w:numPr>
      </w:pPr>
      <w:r>
        <w:t xml:space="preserve">Bitte auch Widersprüche in sich (z.B. ungefähr genau 43 EUR) oder </w:t>
      </w:r>
      <w:r w:rsidR="008B3B4F">
        <w:t>„</w:t>
      </w:r>
      <w:proofErr w:type="spellStart"/>
      <w:r>
        <w:t>Doppelmoppel</w:t>
      </w:r>
      <w:proofErr w:type="spellEnd"/>
      <w:r w:rsidR="008B3B4F">
        <w:t>“</w:t>
      </w:r>
      <w:r>
        <w:t xml:space="preserve"> (wie z.B.;</w:t>
      </w:r>
      <w:r w:rsidR="00B51594">
        <w:t xml:space="preserve"> </w:t>
      </w:r>
      <w:r w:rsidR="009F7357">
        <w:t>runde Kugel</w:t>
      </w:r>
      <w:r>
        <w:t>) weglassen.</w:t>
      </w:r>
    </w:p>
    <w:p w14:paraId="443027E0" w14:textId="3AEE470F" w:rsidR="001F4F48" w:rsidRDefault="0097600F" w:rsidP="001F4F48">
      <w:pPr>
        <w:pStyle w:val="Listenabsatz"/>
        <w:numPr>
          <w:ilvl w:val="0"/>
          <w:numId w:val="1"/>
        </w:numPr>
      </w:pPr>
      <w:r>
        <w:t xml:space="preserve">Bei einem Satz, in dem diverse ungefähre Daten aneinandergereiht werden, reicht eine Andeutung darauf (etwa 1 % Restorganik, 9 % Steine, Glas und Keramik, 10 % Metalle und 80 % Restmineralik; NICHT: ca. 1 % Restorganik, ca. 9 % Steine, Glas und Keramik, </w:t>
      </w:r>
      <w:r w:rsidR="00E16DBB">
        <w:t>ca.</w:t>
      </w:r>
      <w:r>
        <w:t xml:space="preserve"> 10 % Metalle und ca. 80 % Restmineralik)</w:t>
      </w:r>
      <w:r w:rsidR="00E16DBB">
        <w:t>.</w:t>
      </w:r>
    </w:p>
    <w:p w14:paraId="6670F80A" w14:textId="2D8F3451" w:rsidR="00C35460" w:rsidRDefault="00644756" w:rsidP="00C35460">
      <w:pPr>
        <w:pStyle w:val="berschrift2"/>
      </w:pPr>
      <w:bookmarkStart w:id="17" w:name="_Toc137717646"/>
      <w:bookmarkStart w:id="18" w:name="_Toc137717713"/>
      <w:r>
        <w:lastRenderedPageBreak/>
        <w:t>1.7</w:t>
      </w:r>
      <w:r w:rsidR="00C35460">
        <w:t xml:space="preserve">. </w:t>
      </w:r>
      <w:r w:rsidR="000525E6">
        <w:t>Quellen</w:t>
      </w:r>
      <w:bookmarkEnd w:id="17"/>
      <w:bookmarkEnd w:id="18"/>
    </w:p>
    <w:p w14:paraId="16E876CB" w14:textId="25987136" w:rsidR="00C35460" w:rsidRDefault="00C35460" w:rsidP="00C35460">
      <w:proofErr w:type="spellStart"/>
      <w:r w:rsidRPr="0036111E">
        <w:t>Für</w:t>
      </w:r>
      <w:proofErr w:type="spellEnd"/>
      <w:r w:rsidRPr="0036111E">
        <w:t xml:space="preserve"> das Quellenverzeichnis sortieren Sie die </w:t>
      </w:r>
      <w:r w:rsidRPr="00050620">
        <w:rPr>
          <w:b/>
        </w:rPr>
        <w:t>Quellen</w:t>
      </w:r>
      <w:r w:rsidRPr="0036111E">
        <w:t xml:space="preserve"> </w:t>
      </w:r>
      <w:r w:rsidR="000525E6">
        <w:t xml:space="preserve">und ggf. ergänzende Literaturstellen </w:t>
      </w:r>
      <w:r w:rsidRPr="0036111E">
        <w:t xml:space="preserve">bitte </w:t>
      </w:r>
      <w:r w:rsidRPr="00050620">
        <w:rPr>
          <w:b/>
        </w:rPr>
        <w:t>in alphabetischer Reihenfolge</w:t>
      </w:r>
      <w:r w:rsidRPr="0036111E">
        <w:t xml:space="preserve"> nach den </w:t>
      </w:r>
      <w:r>
        <w:t>Nachnamen der Verfasser</w:t>
      </w:r>
      <w:r w:rsidRPr="0036111E">
        <w:t xml:space="preserve"> oder </w:t>
      </w:r>
      <w:r w:rsidR="0089654B">
        <w:t>Institu</w:t>
      </w:r>
      <w:r w:rsidR="0089654B" w:rsidRPr="0036111E">
        <w:t xml:space="preserve">tionen </w:t>
      </w:r>
      <w:r w:rsidRPr="0036111E">
        <w:t xml:space="preserve">(z.B. Technische Universität Berlin, Umweltbundesamt) </w:t>
      </w:r>
      <w:r w:rsidRPr="00050620">
        <w:rPr>
          <w:b/>
        </w:rPr>
        <w:t>und nummerieren</w:t>
      </w:r>
      <w:r w:rsidRPr="0036111E">
        <w:t xml:space="preserve"> Sie diese mit fortlaufenden Ziffern ([1], [2] usw.).</w:t>
      </w:r>
      <w:r>
        <w:t xml:space="preserve"> Auch hier bitte keine aktiven Felder. Die automatischen </w:t>
      </w:r>
      <w:r w:rsidRPr="00050620">
        <w:rPr>
          <w:b/>
        </w:rPr>
        <w:t>Feldfunktionen</w:t>
      </w:r>
      <w:r>
        <w:t xml:space="preserve"> der unterschiedlichen Zitierprogramme bitten wir zu </w:t>
      </w:r>
      <w:r w:rsidRPr="00050620">
        <w:rPr>
          <w:b/>
        </w:rPr>
        <w:t>löschen</w:t>
      </w:r>
      <w:r>
        <w:t xml:space="preserve">. Insbesondere die in Word integrierte Zitierfunktion ist nur mit sehr viel Aufwand zu entfernen. Bitte die Quellenangaben möglichst </w:t>
      </w:r>
      <w:r w:rsidRPr="00546731">
        <w:rPr>
          <w:b/>
        </w:rPr>
        <w:t>nicht als Fußnoten</w:t>
      </w:r>
      <w:r>
        <w:t xml:space="preserve"> angeben. Weiterhin verwenden wir lediglich den Begriff Quellen. Die Ergänzung </w:t>
      </w:r>
      <w:r w:rsidRPr="003E0EB1">
        <w:rPr>
          <w:i/>
        </w:rPr>
        <w:t>-verzeichnis</w:t>
      </w:r>
      <w:r>
        <w:t xml:space="preserve"> kann also dankenswerterweise gleich weggelassen werden.</w:t>
      </w:r>
      <w:r w:rsidR="0034584C">
        <w:t xml:space="preserve"> </w:t>
      </w:r>
      <w:r w:rsidR="000E22B9">
        <w:t>B</w:t>
      </w:r>
      <w:r w:rsidR="0034584C">
        <w:t xml:space="preserve">itte </w:t>
      </w:r>
      <w:r w:rsidR="0034584C" w:rsidRPr="0034584C">
        <w:rPr>
          <w:b/>
        </w:rPr>
        <w:t>keine Selbstzitate</w:t>
      </w:r>
      <w:r w:rsidR="0034584C">
        <w:t xml:space="preserve"> (z.B. bei Bildern) </w:t>
      </w:r>
      <w:r w:rsidR="000E22B9">
        <w:t xml:space="preserve">verwenden, </w:t>
      </w:r>
      <w:r w:rsidR="0034584C">
        <w:t>sofern nicht explizit auf eine andere Veröffentlichung verwiesen wird.</w:t>
      </w:r>
    </w:p>
    <w:p w14:paraId="6F221772" w14:textId="0C11D775" w:rsidR="00C35460" w:rsidRPr="0051165C" w:rsidRDefault="00C35460" w:rsidP="00C35460">
      <w:pPr>
        <w:rPr>
          <w:b/>
          <w:bCs/>
        </w:rPr>
      </w:pPr>
      <w:r w:rsidRPr="0051165C">
        <w:rPr>
          <w:b/>
          <w:bCs/>
        </w:rPr>
        <w:t>Schema</w:t>
      </w:r>
      <w:r w:rsidR="00511A61" w:rsidRPr="0051165C">
        <w:rPr>
          <w:b/>
          <w:bCs/>
        </w:rPr>
        <w:t xml:space="preserve"> Artikel</w:t>
      </w:r>
      <w:r w:rsidRPr="0051165C">
        <w:rPr>
          <w:b/>
          <w:bCs/>
        </w:rPr>
        <w:t>:</w:t>
      </w:r>
    </w:p>
    <w:p w14:paraId="09EA581E" w14:textId="77777777" w:rsidR="00C35460" w:rsidRPr="0051165C" w:rsidRDefault="00C35460" w:rsidP="00C35460">
      <w:pPr>
        <w:rPr>
          <w:sz w:val="20"/>
          <w:szCs w:val="20"/>
        </w:rPr>
      </w:pPr>
      <w:r w:rsidRPr="0051165C">
        <w:rPr>
          <w:sz w:val="20"/>
          <w:szCs w:val="20"/>
        </w:rPr>
        <w:t>Autor Nachname, Vorname (1. Buchstabe); Co-Autor Nachname, Vorname (1. Buchstabe): Beitragstitel. In: Herausgeber Name, Vorname (Hrsg.): Buchtitel. Ort: Verlag, Jahr, S.</w:t>
      </w:r>
    </w:p>
    <w:p w14:paraId="7E43395B" w14:textId="77777777" w:rsidR="00C35460" w:rsidRPr="0051165C" w:rsidRDefault="00C35460" w:rsidP="00C35460">
      <w:pPr>
        <w:rPr>
          <w:sz w:val="20"/>
          <w:szCs w:val="20"/>
        </w:rPr>
      </w:pPr>
      <w:r w:rsidRPr="0051165C">
        <w:rPr>
          <w:sz w:val="20"/>
          <w:szCs w:val="20"/>
        </w:rPr>
        <w:t>Beispiel:</w:t>
      </w:r>
    </w:p>
    <w:p w14:paraId="73FC5CAE" w14:textId="03865BC9" w:rsidR="00C35460" w:rsidRPr="0051165C" w:rsidRDefault="00C35460" w:rsidP="00C35460">
      <w:pPr>
        <w:rPr>
          <w:sz w:val="20"/>
          <w:szCs w:val="20"/>
        </w:rPr>
      </w:pPr>
      <w:r w:rsidRPr="0051165C">
        <w:rPr>
          <w:sz w:val="20"/>
          <w:szCs w:val="20"/>
        </w:rPr>
        <w:t>Thomé-Kozmiensky, K. J.: Restabfallbehandlung in Europa. In: Thomé-Kozmiensky, K. J.; Beckmann, M. (Hrsg.): Energie aus Abfall, Band 1. Neuruppin: TK Verlag Karl Thomé-Kozmiensky, 2006, S. 3-58</w:t>
      </w:r>
    </w:p>
    <w:p w14:paraId="074010F5" w14:textId="7D2D7499" w:rsidR="00511A61" w:rsidRPr="0051165C" w:rsidRDefault="00511A61" w:rsidP="00511A61">
      <w:pPr>
        <w:rPr>
          <w:rFonts w:ascii="Times New Roman" w:hAnsi="Times New Roman" w:cs="Times New Roman"/>
          <w:b/>
          <w:bCs/>
        </w:rPr>
      </w:pPr>
      <w:r w:rsidRPr="0051165C">
        <w:rPr>
          <w:rFonts w:ascii="Times New Roman" w:hAnsi="Times New Roman" w:cs="Times New Roman"/>
          <w:b/>
          <w:bCs/>
        </w:rPr>
        <w:t xml:space="preserve">Schema Internetseite: </w:t>
      </w:r>
    </w:p>
    <w:p w14:paraId="53DF177A" w14:textId="11C3B2B2" w:rsidR="00FB1A3D" w:rsidRPr="0051165C" w:rsidRDefault="00FB1A3D" w:rsidP="00511A61">
      <w:pPr>
        <w:rPr>
          <w:i/>
          <w:iCs/>
          <w:sz w:val="20"/>
          <w:szCs w:val="20"/>
        </w:rPr>
      </w:pPr>
      <w:r w:rsidRPr="0051165C">
        <w:rPr>
          <w:i/>
          <w:iCs/>
          <w:sz w:val="20"/>
          <w:szCs w:val="20"/>
        </w:rPr>
        <w:t>Ist eine Quelle sowohl in digitaler als auch in gedruckter Form verfügbar, bitte die gedruckte Version zitieren.</w:t>
      </w:r>
    </w:p>
    <w:p w14:paraId="10B7418E" w14:textId="3CEFA6A4" w:rsidR="00511A61" w:rsidRPr="0051165C" w:rsidRDefault="00676029" w:rsidP="00511A61">
      <w:pPr>
        <w:rPr>
          <w:rFonts w:ascii="Times New Roman" w:hAnsi="Times New Roman" w:cs="Times New Roman"/>
          <w:sz w:val="20"/>
          <w:szCs w:val="20"/>
        </w:rPr>
      </w:pPr>
      <w:r w:rsidRPr="0051165C">
        <w:rPr>
          <w:sz w:val="20"/>
          <w:szCs w:val="20"/>
        </w:rPr>
        <w:t>Organisation (Hrsg.)</w:t>
      </w:r>
      <w:r w:rsidR="00511A61" w:rsidRPr="0051165C">
        <w:rPr>
          <w:sz w:val="20"/>
          <w:szCs w:val="20"/>
        </w:rPr>
        <w:t>: Beitragstitel</w:t>
      </w:r>
      <w:r w:rsidRPr="0051165C">
        <w:rPr>
          <w:sz w:val="20"/>
          <w:szCs w:val="20"/>
        </w:rPr>
        <w:t>, Jahr.</w:t>
      </w:r>
      <w:r w:rsidR="00511A61" w:rsidRPr="0051165C">
        <w:rPr>
          <w:sz w:val="20"/>
          <w:szCs w:val="20"/>
        </w:rPr>
        <w:t xml:space="preserve"> </w:t>
      </w:r>
      <w:r w:rsidR="00511A61" w:rsidRPr="0051165C">
        <w:rPr>
          <w:rFonts w:ascii="Times New Roman" w:hAnsi="Times New Roman" w:cs="Times New Roman"/>
          <w:sz w:val="20"/>
          <w:szCs w:val="20"/>
        </w:rPr>
        <w:t xml:space="preserve">In: </w:t>
      </w:r>
      <w:r w:rsidRPr="0051165C">
        <w:rPr>
          <w:rFonts w:ascii="Times New Roman" w:hAnsi="Times New Roman" w:cs="Times New Roman"/>
          <w:sz w:val="20"/>
          <w:szCs w:val="20"/>
        </w:rPr>
        <w:t>URL [</w:t>
      </w:r>
      <w:r w:rsidRPr="005116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Zugriff am </w:t>
      </w:r>
      <w:proofErr w:type="spellStart"/>
      <w:proofErr w:type="gramStart"/>
      <w:r w:rsidRPr="005116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dd.mm.jjjj</w:t>
      </w:r>
      <w:proofErr w:type="spellEnd"/>
      <w:proofErr w:type="gramEnd"/>
      <w:r w:rsidRPr="0051165C">
        <w:rPr>
          <w:rFonts w:ascii="Times New Roman" w:hAnsi="Times New Roman" w:cs="Times New Roman"/>
          <w:sz w:val="20"/>
          <w:szCs w:val="20"/>
        </w:rPr>
        <w:t>]</w:t>
      </w:r>
      <w:r w:rsidR="00511A61" w:rsidRPr="0051165C">
        <w:rPr>
          <w:rFonts w:ascii="Times New Roman" w:hAnsi="Times New Roman" w:cs="Times New Roman"/>
          <w:sz w:val="20"/>
          <w:szCs w:val="20"/>
        </w:rPr>
        <w:t>.</w:t>
      </w:r>
    </w:p>
    <w:p w14:paraId="50D8AAA2" w14:textId="22A04F82" w:rsidR="00676029" w:rsidRPr="0051165C" w:rsidRDefault="00676029" w:rsidP="00511A61">
      <w:pPr>
        <w:rPr>
          <w:sz w:val="20"/>
          <w:szCs w:val="20"/>
        </w:rPr>
      </w:pPr>
      <w:r w:rsidRPr="0051165C">
        <w:rPr>
          <w:sz w:val="20"/>
          <w:szCs w:val="20"/>
        </w:rPr>
        <w:t xml:space="preserve">Autor Nachname, Vorname (1. Buchstabe): Beitragstitel, Jahr. </w:t>
      </w:r>
      <w:r w:rsidRPr="0051165C">
        <w:rPr>
          <w:rFonts w:ascii="Times New Roman" w:hAnsi="Times New Roman" w:cs="Times New Roman"/>
          <w:sz w:val="20"/>
          <w:szCs w:val="20"/>
        </w:rPr>
        <w:t>In: Organisation (Hrsg.), URL [</w:t>
      </w:r>
      <w:r w:rsidRPr="005116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Zugriff am </w:t>
      </w:r>
      <w:proofErr w:type="spellStart"/>
      <w:proofErr w:type="gramStart"/>
      <w:r w:rsidRPr="005116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dd.mm.jjjj</w:t>
      </w:r>
      <w:proofErr w:type="spellEnd"/>
      <w:proofErr w:type="gramEnd"/>
      <w:r w:rsidRPr="0051165C">
        <w:rPr>
          <w:rFonts w:ascii="Times New Roman" w:hAnsi="Times New Roman" w:cs="Times New Roman"/>
          <w:sz w:val="20"/>
          <w:szCs w:val="20"/>
        </w:rPr>
        <w:t>].</w:t>
      </w:r>
    </w:p>
    <w:p w14:paraId="615A9BCE" w14:textId="77777777" w:rsidR="00511A61" w:rsidRPr="0051165C" w:rsidRDefault="00511A61" w:rsidP="00511A61">
      <w:pPr>
        <w:rPr>
          <w:sz w:val="20"/>
          <w:szCs w:val="20"/>
        </w:rPr>
      </w:pPr>
      <w:r w:rsidRPr="0051165C">
        <w:rPr>
          <w:sz w:val="20"/>
          <w:szCs w:val="20"/>
        </w:rPr>
        <w:t>Beispiel:</w:t>
      </w:r>
    </w:p>
    <w:p w14:paraId="5A474AED" w14:textId="4D1D406A" w:rsidR="00FB1A3D" w:rsidRPr="0051165C" w:rsidRDefault="00FB1A3D" w:rsidP="00FB1A3D">
      <w:pPr>
        <w:rPr>
          <w:rFonts w:ascii="Times New Roman" w:hAnsi="Times New Roman" w:cs="Times New Roman"/>
          <w:sz w:val="20"/>
          <w:szCs w:val="20"/>
        </w:rPr>
      </w:pPr>
      <w:r w:rsidRPr="0051165C">
        <w:rPr>
          <w:sz w:val="20"/>
          <w:szCs w:val="20"/>
        </w:rPr>
        <w:t xml:space="preserve">Thomé-Kozmiensky Verlag GmbH (Hrsg.): Restabfallbehandlung in Europa, 2006. In: </w:t>
      </w:r>
      <w:hyperlink r:id="rId6" w:history="1">
        <w:r w:rsidRPr="0051165C">
          <w:rPr>
            <w:rStyle w:val="Hyperlink"/>
            <w:sz w:val="20"/>
            <w:szCs w:val="20"/>
          </w:rPr>
          <w:t>https://books.vivis.de/wissensportal</w:t>
        </w:r>
      </w:hyperlink>
      <w:r w:rsidRPr="0051165C">
        <w:rPr>
          <w:sz w:val="20"/>
          <w:szCs w:val="20"/>
        </w:rPr>
        <w:t xml:space="preserve"> [Zugriff am 01.01.2023].</w:t>
      </w:r>
    </w:p>
    <w:p w14:paraId="3F060E87" w14:textId="23779DEF" w:rsidR="00511A61" w:rsidRPr="0051165C" w:rsidRDefault="00511A61" w:rsidP="00511A61">
      <w:pPr>
        <w:rPr>
          <w:rFonts w:ascii="Times New Roman" w:hAnsi="Times New Roman" w:cs="Times New Roman"/>
          <w:sz w:val="20"/>
          <w:szCs w:val="20"/>
        </w:rPr>
      </w:pPr>
      <w:r w:rsidRPr="0051165C">
        <w:rPr>
          <w:sz w:val="20"/>
          <w:szCs w:val="20"/>
        </w:rPr>
        <w:t>Thomé-Kozmiensky, K. J.: Restabfallbehandlung in Europa</w:t>
      </w:r>
      <w:r w:rsidR="00676029" w:rsidRPr="0051165C">
        <w:rPr>
          <w:sz w:val="20"/>
          <w:szCs w:val="20"/>
        </w:rPr>
        <w:t>, 2006.</w:t>
      </w:r>
      <w:r w:rsidRPr="0051165C">
        <w:rPr>
          <w:sz w:val="20"/>
          <w:szCs w:val="20"/>
        </w:rPr>
        <w:t xml:space="preserve"> In: Thomé-Kozmiensky</w:t>
      </w:r>
      <w:r w:rsidR="00676029" w:rsidRPr="0051165C">
        <w:rPr>
          <w:sz w:val="20"/>
          <w:szCs w:val="20"/>
        </w:rPr>
        <w:t xml:space="preserve"> Verlag GmbH</w:t>
      </w:r>
      <w:r w:rsidRPr="0051165C">
        <w:rPr>
          <w:sz w:val="20"/>
          <w:szCs w:val="20"/>
        </w:rPr>
        <w:t xml:space="preserve"> (Hrsg.)</w:t>
      </w:r>
      <w:r w:rsidR="00FB1A3D" w:rsidRPr="0051165C">
        <w:rPr>
          <w:sz w:val="20"/>
          <w:szCs w:val="20"/>
        </w:rPr>
        <w:t xml:space="preserve">, </w:t>
      </w:r>
      <w:hyperlink r:id="rId7" w:history="1">
        <w:r w:rsidR="00FB1A3D" w:rsidRPr="0051165C">
          <w:rPr>
            <w:rStyle w:val="Hyperlink"/>
            <w:sz w:val="20"/>
            <w:szCs w:val="20"/>
          </w:rPr>
          <w:t>https://books.vivis.de/wissensportal</w:t>
        </w:r>
      </w:hyperlink>
      <w:r w:rsidR="00FB1A3D" w:rsidRPr="0051165C">
        <w:rPr>
          <w:sz w:val="20"/>
          <w:szCs w:val="20"/>
        </w:rPr>
        <w:t xml:space="preserve"> [Zugriff am 01.01.2023].</w:t>
      </w:r>
    </w:p>
    <w:p w14:paraId="76938633" w14:textId="37091DEF" w:rsidR="00F73D4B" w:rsidRDefault="00511870" w:rsidP="00C35460">
      <w:pPr>
        <w:pStyle w:val="berschrift2"/>
      </w:pPr>
      <w:bookmarkStart w:id="19" w:name="_Toc137717647"/>
      <w:bookmarkStart w:id="20" w:name="_Toc137717714"/>
      <w:r>
        <w:t xml:space="preserve">1.7. </w:t>
      </w:r>
      <w:r w:rsidR="00F73D4B">
        <w:t>Kontaktdaten</w:t>
      </w:r>
      <w:bookmarkEnd w:id="19"/>
      <w:bookmarkEnd w:id="20"/>
    </w:p>
    <w:p w14:paraId="7D26B08C" w14:textId="021E12CF" w:rsidR="00C62EB7" w:rsidRDefault="00C62EB7" w:rsidP="00E91F25">
      <w:r>
        <w:t xml:space="preserve">Damit die einzelnen Fachbeiträge als alleinstehendes Dokument trotzdem alle relevanten Kontaktdaten enthalten, </w:t>
      </w:r>
      <w:r w:rsidR="000E22B9">
        <w:t>sind</w:t>
      </w:r>
      <w:r>
        <w:t xml:space="preserve"> diese Angaben</w:t>
      </w:r>
      <w:r w:rsidR="00C47613">
        <w:t xml:space="preserve"> seit einiger Zeit</w:t>
      </w:r>
      <w:r>
        <w:t xml:space="preserve"> fester Bestandteil.</w:t>
      </w:r>
    </w:p>
    <w:p w14:paraId="34C4A0B5" w14:textId="4441EC34" w:rsidR="00C62EB7" w:rsidRDefault="00E91F25" w:rsidP="00E91F25">
      <w:r>
        <w:t xml:space="preserve">Am Anfang jedes Buchbeitrags werden alle Autoren namentlich </w:t>
      </w:r>
      <w:r w:rsidR="00C47613">
        <w:t xml:space="preserve">(ohne akademische Titel) </w:t>
      </w:r>
      <w:r>
        <w:t xml:space="preserve">genannt. </w:t>
      </w:r>
      <w:r w:rsidR="00C62EB7">
        <w:t>Die</w:t>
      </w:r>
      <w:r w:rsidR="00C62EB7" w:rsidRPr="00503A63">
        <w:t xml:space="preserve"> </w:t>
      </w:r>
      <w:r w:rsidR="00C62EB7">
        <w:t>ausführlichen Angaben zum Hauptautor/Ansprechpartner machen Sie bitte nach unten vorgegebenem Schema. Diese</w:t>
      </w:r>
      <w:r w:rsidR="002D14E2">
        <w:t>,</w:t>
      </w:r>
      <w:r w:rsidR="00C62EB7">
        <w:t xml:space="preserve"> und s</w:t>
      </w:r>
      <w:r>
        <w:t>ämtliche durch die Autoren repräsentierten Institutionen / Organisationen</w:t>
      </w:r>
      <w:r w:rsidR="002D14E2">
        <w:t>,</w:t>
      </w:r>
      <w:r>
        <w:t xml:space="preserve"> werden am Ende jedes Beitrags </w:t>
      </w:r>
      <w:r w:rsidR="00C62EB7">
        <w:t>angegeben</w:t>
      </w:r>
      <w:r>
        <w:t>.</w:t>
      </w:r>
      <w:r w:rsidR="00F83FAC">
        <w:t xml:space="preserve"> Der Hauptautor/Ansprechpartner holt dafür die Zustimmung von den Co-Autoren ein. </w:t>
      </w:r>
      <w:r w:rsidR="00C47613">
        <w:t>Routinemäßig</w:t>
      </w:r>
      <w:r w:rsidR="000E22B9">
        <w:t xml:space="preserve"> geben wir lediglich </w:t>
      </w:r>
      <w:r w:rsidR="000E22B9" w:rsidRPr="007104D4">
        <w:rPr>
          <w:i/>
          <w:iCs/>
        </w:rPr>
        <w:t>einen</w:t>
      </w:r>
      <w:r w:rsidR="000E22B9">
        <w:t xml:space="preserve"> Ansprechpartner an</w:t>
      </w:r>
      <w:r w:rsidR="00C47613">
        <w:t>.</w:t>
      </w:r>
      <w:r w:rsidR="000E22B9">
        <w:t xml:space="preserve"> </w:t>
      </w:r>
      <w:r w:rsidR="00F83FAC">
        <w:t>Falls auch zu Co-Autoren die ausführlichen Angaben und Fotos veröffentlicht werden sollen, holt der Hauptautor/Ansprechpartner auch dafür die Zustimmung der Co-Autoren ein.</w:t>
      </w:r>
    </w:p>
    <w:p w14:paraId="033260CA" w14:textId="41A50B59" w:rsidR="00503A63" w:rsidRPr="007B0343" w:rsidRDefault="00503A63" w:rsidP="00C47613">
      <w:pPr>
        <w:pStyle w:val="Listenabsatz"/>
        <w:spacing w:after="0"/>
        <w:rPr>
          <w:sz w:val="20"/>
          <w:szCs w:val="20"/>
        </w:rPr>
      </w:pPr>
      <w:r w:rsidRPr="007B0343">
        <w:rPr>
          <w:sz w:val="20"/>
          <w:szCs w:val="20"/>
        </w:rPr>
        <w:t xml:space="preserve">Vorname: </w:t>
      </w:r>
    </w:p>
    <w:p w14:paraId="3EB7DF74" w14:textId="03C8479A" w:rsidR="00503A63" w:rsidRPr="007B0343" w:rsidRDefault="00503A63" w:rsidP="00C47613">
      <w:pPr>
        <w:spacing w:after="0"/>
        <w:ind w:left="360" w:firstLine="348"/>
        <w:rPr>
          <w:sz w:val="20"/>
          <w:szCs w:val="20"/>
        </w:rPr>
      </w:pPr>
      <w:r w:rsidRPr="007B0343">
        <w:rPr>
          <w:sz w:val="20"/>
          <w:szCs w:val="20"/>
        </w:rPr>
        <w:t xml:space="preserve">Name: </w:t>
      </w:r>
      <w:r w:rsidRPr="007B0343">
        <w:rPr>
          <w:sz w:val="20"/>
          <w:szCs w:val="20"/>
        </w:rPr>
        <w:tab/>
      </w:r>
    </w:p>
    <w:p w14:paraId="2F043637" w14:textId="356F951F" w:rsidR="00503A63" w:rsidRPr="007B0343" w:rsidRDefault="00503A63" w:rsidP="00C47613">
      <w:pPr>
        <w:spacing w:after="0"/>
        <w:ind w:left="360" w:firstLine="348"/>
        <w:rPr>
          <w:sz w:val="20"/>
          <w:szCs w:val="20"/>
        </w:rPr>
      </w:pPr>
      <w:r w:rsidRPr="007B0343">
        <w:rPr>
          <w:sz w:val="20"/>
          <w:szCs w:val="20"/>
        </w:rPr>
        <w:t xml:space="preserve">Titel: </w:t>
      </w:r>
    </w:p>
    <w:p w14:paraId="4FA0BAFD" w14:textId="060323BD" w:rsidR="00503A63" w:rsidRPr="007B0343" w:rsidRDefault="00503A63" w:rsidP="00C47613">
      <w:pPr>
        <w:spacing w:after="0"/>
        <w:ind w:left="360" w:firstLine="348"/>
        <w:rPr>
          <w:sz w:val="20"/>
          <w:szCs w:val="20"/>
        </w:rPr>
      </w:pPr>
      <w:r w:rsidRPr="007B0343">
        <w:rPr>
          <w:sz w:val="20"/>
          <w:szCs w:val="20"/>
        </w:rPr>
        <w:t>Organisation/Firma:</w:t>
      </w:r>
    </w:p>
    <w:p w14:paraId="64326209" w14:textId="36729628" w:rsidR="00503A63" w:rsidRPr="007B0343" w:rsidRDefault="00503A63" w:rsidP="00C47613">
      <w:pPr>
        <w:spacing w:after="0"/>
        <w:ind w:left="360" w:firstLine="348"/>
        <w:rPr>
          <w:sz w:val="20"/>
          <w:szCs w:val="20"/>
        </w:rPr>
      </w:pPr>
      <w:r w:rsidRPr="007B0343">
        <w:rPr>
          <w:sz w:val="20"/>
          <w:szCs w:val="20"/>
        </w:rPr>
        <w:t>Position</w:t>
      </w:r>
      <w:r w:rsidR="00F73D4B" w:rsidRPr="007B0343">
        <w:rPr>
          <w:sz w:val="20"/>
          <w:szCs w:val="20"/>
        </w:rPr>
        <w:t xml:space="preserve">: </w:t>
      </w:r>
    </w:p>
    <w:p w14:paraId="7BE7E336" w14:textId="64F73B9E" w:rsidR="00503A63" w:rsidRPr="007B0343" w:rsidRDefault="00503A63" w:rsidP="00C47613">
      <w:pPr>
        <w:spacing w:after="0"/>
        <w:ind w:left="360" w:firstLine="348"/>
        <w:rPr>
          <w:sz w:val="20"/>
          <w:szCs w:val="20"/>
        </w:rPr>
      </w:pPr>
      <w:r w:rsidRPr="007B0343">
        <w:rPr>
          <w:sz w:val="20"/>
          <w:szCs w:val="20"/>
        </w:rPr>
        <w:t xml:space="preserve">Abteilung: </w:t>
      </w:r>
    </w:p>
    <w:p w14:paraId="0A0476B2" w14:textId="7BB71A59" w:rsidR="00503A63" w:rsidRPr="007B0343" w:rsidRDefault="00503A63" w:rsidP="00C47613">
      <w:pPr>
        <w:spacing w:after="0"/>
        <w:ind w:left="360" w:firstLine="348"/>
        <w:rPr>
          <w:sz w:val="20"/>
          <w:szCs w:val="20"/>
        </w:rPr>
      </w:pPr>
      <w:r w:rsidRPr="007B0343">
        <w:rPr>
          <w:sz w:val="20"/>
          <w:szCs w:val="20"/>
        </w:rPr>
        <w:t>Straße:</w:t>
      </w:r>
      <w:r w:rsidRPr="007B0343">
        <w:rPr>
          <w:sz w:val="20"/>
          <w:szCs w:val="20"/>
        </w:rPr>
        <w:tab/>
      </w:r>
    </w:p>
    <w:p w14:paraId="684A49AD" w14:textId="3A7AD57F" w:rsidR="00503A63" w:rsidRPr="007B0343" w:rsidRDefault="00503A63" w:rsidP="00C47613">
      <w:pPr>
        <w:spacing w:after="0"/>
        <w:ind w:left="360" w:firstLine="348"/>
        <w:rPr>
          <w:sz w:val="20"/>
          <w:szCs w:val="20"/>
        </w:rPr>
      </w:pPr>
      <w:proofErr w:type="gramStart"/>
      <w:r w:rsidRPr="007B0343">
        <w:rPr>
          <w:sz w:val="20"/>
          <w:szCs w:val="20"/>
        </w:rPr>
        <w:t>PLZ Ort</w:t>
      </w:r>
      <w:proofErr w:type="gramEnd"/>
      <w:r w:rsidRPr="007B0343">
        <w:rPr>
          <w:sz w:val="20"/>
          <w:szCs w:val="20"/>
        </w:rPr>
        <w:t>:</w:t>
      </w:r>
    </w:p>
    <w:p w14:paraId="04F968D6" w14:textId="155D4B12" w:rsidR="00503A63" w:rsidRPr="007B0343" w:rsidRDefault="00503A63" w:rsidP="00C47613">
      <w:pPr>
        <w:spacing w:after="0"/>
        <w:ind w:left="360" w:firstLine="348"/>
        <w:rPr>
          <w:sz w:val="20"/>
          <w:szCs w:val="20"/>
        </w:rPr>
      </w:pPr>
      <w:r w:rsidRPr="007B0343">
        <w:rPr>
          <w:sz w:val="20"/>
          <w:szCs w:val="20"/>
        </w:rPr>
        <w:t xml:space="preserve">Tel.: </w:t>
      </w:r>
    </w:p>
    <w:p w14:paraId="7CC2891B" w14:textId="6E172261" w:rsidR="00503A63" w:rsidRPr="00661A93" w:rsidRDefault="00503A63" w:rsidP="00661A93">
      <w:pPr>
        <w:spacing w:after="0"/>
        <w:ind w:left="360" w:firstLine="348"/>
        <w:rPr>
          <w:sz w:val="20"/>
          <w:szCs w:val="20"/>
          <w:lang w:val="en-US"/>
        </w:rPr>
      </w:pPr>
      <w:r w:rsidRPr="009E2130">
        <w:rPr>
          <w:sz w:val="20"/>
          <w:szCs w:val="20"/>
          <w:lang w:val="en-US"/>
        </w:rPr>
        <w:t>E-Mail:</w:t>
      </w:r>
    </w:p>
    <w:sectPr w:rsidR="00503A63" w:rsidRPr="00661A93" w:rsidSect="00B75689">
      <w:pgSz w:w="11900" w:h="16840"/>
      <w:pgMar w:top="13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ymieStylus1 Light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BE9"/>
    <w:multiLevelType w:val="multilevel"/>
    <w:tmpl w:val="371A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C31C1A"/>
    <w:multiLevelType w:val="hybridMultilevel"/>
    <w:tmpl w:val="1B6A2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6FFD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D35E70B8">
      <w:start w:val="1"/>
      <w:numFmt w:val="bullet"/>
      <w:lvlText w:val="*"/>
      <w:lvlJc w:val="left"/>
      <w:pPr>
        <w:ind w:left="2160" w:hanging="360"/>
      </w:pPr>
      <w:rPr>
        <w:rFonts w:ascii="StymieStylus1 Light" w:hAnsi="StymieStylus1 Light" w:hint="default"/>
        <w:color w:val="auto"/>
        <w:vertAlign w:val="subscrip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04FE3"/>
    <w:multiLevelType w:val="hybridMultilevel"/>
    <w:tmpl w:val="0F2E9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45BFE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63A5"/>
    <w:multiLevelType w:val="hybridMultilevel"/>
    <w:tmpl w:val="DFEE3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E70B8">
      <w:start w:val="1"/>
      <w:numFmt w:val="bullet"/>
      <w:lvlText w:val="*"/>
      <w:lvlJc w:val="left"/>
      <w:pPr>
        <w:ind w:left="2160" w:hanging="360"/>
      </w:pPr>
      <w:rPr>
        <w:rFonts w:ascii="StymieStylus1 Light" w:hAnsi="StymieStylus1 Light" w:hint="default"/>
        <w:color w:val="auto"/>
        <w:vertAlign w:val="subscrip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05F4D"/>
    <w:multiLevelType w:val="hybridMultilevel"/>
    <w:tmpl w:val="B2A60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6FFD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D528F"/>
    <w:multiLevelType w:val="hybridMultilevel"/>
    <w:tmpl w:val="00FAE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D5547"/>
    <w:multiLevelType w:val="hybridMultilevel"/>
    <w:tmpl w:val="AB30D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8412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A5079"/>
    <w:multiLevelType w:val="hybridMultilevel"/>
    <w:tmpl w:val="E542B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5310C"/>
    <w:multiLevelType w:val="hybridMultilevel"/>
    <w:tmpl w:val="9020C744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962950817">
    <w:abstractNumId w:val="5"/>
  </w:num>
  <w:num w:numId="2" w16cid:durableId="1144008514">
    <w:abstractNumId w:val="8"/>
  </w:num>
  <w:num w:numId="3" w16cid:durableId="385111435">
    <w:abstractNumId w:val="0"/>
  </w:num>
  <w:num w:numId="4" w16cid:durableId="675233970">
    <w:abstractNumId w:val="4"/>
  </w:num>
  <w:num w:numId="5" w16cid:durableId="646670807">
    <w:abstractNumId w:val="2"/>
  </w:num>
  <w:num w:numId="6" w16cid:durableId="897204697">
    <w:abstractNumId w:val="6"/>
  </w:num>
  <w:num w:numId="7" w16cid:durableId="1213883766">
    <w:abstractNumId w:val="3"/>
  </w:num>
  <w:num w:numId="8" w16cid:durableId="124471800">
    <w:abstractNumId w:val="1"/>
  </w:num>
  <w:num w:numId="9" w16cid:durableId="1975871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9A"/>
    <w:rsid w:val="0000014D"/>
    <w:rsid w:val="00050620"/>
    <w:rsid w:val="000525E6"/>
    <w:rsid w:val="000539C5"/>
    <w:rsid w:val="00071165"/>
    <w:rsid w:val="00077343"/>
    <w:rsid w:val="000E22B9"/>
    <w:rsid w:val="001238A8"/>
    <w:rsid w:val="001764D9"/>
    <w:rsid w:val="001F4F48"/>
    <w:rsid w:val="00210BE0"/>
    <w:rsid w:val="002266AC"/>
    <w:rsid w:val="00236CEF"/>
    <w:rsid w:val="00292C64"/>
    <w:rsid w:val="002A0422"/>
    <w:rsid w:val="002B1047"/>
    <w:rsid w:val="002B6A6E"/>
    <w:rsid w:val="002D14E2"/>
    <w:rsid w:val="003220A3"/>
    <w:rsid w:val="0034584C"/>
    <w:rsid w:val="0036111E"/>
    <w:rsid w:val="003B37FC"/>
    <w:rsid w:val="003C3B14"/>
    <w:rsid w:val="003E0EB1"/>
    <w:rsid w:val="003F4374"/>
    <w:rsid w:val="00416245"/>
    <w:rsid w:val="00437F0B"/>
    <w:rsid w:val="004A532D"/>
    <w:rsid w:val="004C0831"/>
    <w:rsid w:val="004D2E48"/>
    <w:rsid w:val="004E7E23"/>
    <w:rsid w:val="00503A63"/>
    <w:rsid w:val="0051165C"/>
    <w:rsid w:val="00511870"/>
    <w:rsid w:val="00511A61"/>
    <w:rsid w:val="005279D4"/>
    <w:rsid w:val="00546731"/>
    <w:rsid w:val="005A721E"/>
    <w:rsid w:val="005E03E2"/>
    <w:rsid w:val="0060021B"/>
    <w:rsid w:val="00602EAD"/>
    <w:rsid w:val="00633E5F"/>
    <w:rsid w:val="00644756"/>
    <w:rsid w:val="0064648C"/>
    <w:rsid w:val="00654D9A"/>
    <w:rsid w:val="00661A93"/>
    <w:rsid w:val="006635AD"/>
    <w:rsid w:val="00676029"/>
    <w:rsid w:val="00681D5B"/>
    <w:rsid w:val="007104D4"/>
    <w:rsid w:val="00715D0F"/>
    <w:rsid w:val="00716D73"/>
    <w:rsid w:val="007B0343"/>
    <w:rsid w:val="007C415D"/>
    <w:rsid w:val="00800318"/>
    <w:rsid w:val="00841B13"/>
    <w:rsid w:val="008674E1"/>
    <w:rsid w:val="0089654B"/>
    <w:rsid w:val="008B3B4F"/>
    <w:rsid w:val="008B3D30"/>
    <w:rsid w:val="00906CC2"/>
    <w:rsid w:val="00937B56"/>
    <w:rsid w:val="00953947"/>
    <w:rsid w:val="00970C6E"/>
    <w:rsid w:val="00974D26"/>
    <w:rsid w:val="0097600F"/>
    <w:rsid w:val="009A1CE6"/>
    <w:rsid w:val="009A3653"/>
    <w:rsid w:val="009D6FB1"/>
    <w:rsid w:val="009E2130"/>
    <w:rsid w:val="009F7357"/>
    <w:rsid w:val="00A276CE"/>
    <w:rsid w:val="00A43650"/>
    <w:rsid w:val="00A71682"/>
    <w:rsid w:val="00AB6847"/>
    <w:rsid w:val="00B34A44"/>
    <w:rsid w:val="00B51594"/>
    <w:rsid w:val="00B75689"/>
    <w:rsid w:val="00C0363B"/>
    <w:rsid w:val="00C35460"/>
    <w:rsid w:val="00C47613"/>
    <w:rsid w:val="00C62EB7"/>
    <w:rsid w:val="00C65492"/>
    <w:rsid w:val="00C718C6"/>
    <w:rsid w:val="00C94BAA"/>
    <w:rsid w:val="00C9740C"/>
    <w:rsid w:val="00CF7662"/>
    <w:rsid w:val="00D2264B"/>
    <w:rsid w:val="00D3379B"/>
    <w:rsid w:val="00D723F4"/>
    <w:rsid w:val="00DC4E57"/>
    <w:rsid w:val="00DD0C35"/>
    <w:rsid w:val="00DD5A08"/>
    <w:rsid w:val="00E03C21"/>
    <w:rsid w:val="00E07247"/>
    <w:rsid w:val="00E16DBB"/>
    <w:rsid w:val="00E179CE"/>
    <w:rsid w:val="00E25485"/>
    <w:rsid w:val="00E42085"/>
    <w:rsid w:val="00E91F25"/>
    <w:rsid w:val="00EF33DF"/>
    <w:rsid w:val="00F73D4B"/>
    <w:rsid w:val="00F83FAC"/>
    <w:rsid w:val="00F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3E07"/>
  <w15:chartTrackingRefBased/>
  <w15:docId w15:val="{65DEA633-504E-4D49-89BD-69EFF451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11E"/>
    <w:pPr>
      <w:spacing w:after="120"/>
      <w:jc w:val="both"/>
    </w:pPr>
    <w:rPr>
      <w:rFonts w:ascii="Times" w:hAnsi="Tim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A6E"/>
    <w:pPr>
      <w:keepNext/>
      <w:keepLines/>
      <w:spacing w:before="3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111E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0EB1"/>
    <w:pPr>
      <w:keepNext/>
      <w:keepLines/>
      <w:spacing w:before="120" w:after="0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0EB1"/>
    <w:pPr>
      <w:keepNext/>
      <w:keepLines/>
      <w:spacing w:before="120" w:after="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6A6E"/>
    <w:rPr>
      <w:rFonts w:ascii="Times" w:eastAsiaTheme="majorEastAsia" w:hAnsi="Times" w:cstheme="majorBidi"/>
      <w:b/>
      <w:color w:val="000000" w:themeColor="text1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54D9A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D9A"/>
    <w:rPr>
      <w:rFonts w:ascii="Times" w:eastAsiaTheme="majorEastAsia" w:hAnsi="Times" w:cstheme="majorBidi"/>
      <w:b/>
      <w:spacing w:val="-10"/>
      <w:kern w:val="28"/>
      <w:sz w:val="32"/>
      <w:szCs w:val="56"/>
    </w:rPr>
  </w:style>
  <w:style w:type="paragraph" w:styleId="Listenabsatz">
    <w:name w:val="List Paragraph"/>
    <w:basedOn w:val="Standard"/>
    <w:uiPriority w:val="34"/>
    <w:qFormat/>
    <w:rsid w:val="005A72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6111E"/>
    <w:rPr>
      <w:rFonts w:ascii="Times" w:eastAsiaTheme="majorEastAsia" w:hAnsi="Times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0EB1"/>
    <w:rPr>
      <w:rFonts w:ascii="Times" w:eastAsiaTheme="majorEastAsia" w:hAnsi="Times" w:cstheme="majorBidi"/>
      <w:b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0EB1"/>
    <w:rPr>
      <w:rFonts w:ascii="Times" w:eastAsiaTheme="majorEastAsia" w:hAnsi="Times" w:cstheme="majorBidi"/>
      <w:b/>
      <w:iCs/>
      <w:color w:val="000000" w:themeColor="text1"/>
    </w:rPr>
  </w:style>
  <w:style w:type="table" w:styleId="Tabellenraster">
    <w:name w:val="Table Grid"/>
    <w:basedOn w:val="NormaleTabelle"/>
    <w:uiPriority w:val="39"/>
    <w:rsid w:val="0064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766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E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E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E57"/>
    <w:rPr>
      <w:rFonts w:ascii="Times" w:hAnsi="Time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E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E57"/>
    <w:rPr>
      <w:rFonts w:ascii="Times" w:hAnsi="Time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E5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E57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511A61"/>
    <w:rPr>
      <w:rFonts w:ascii="Times" w:hAnsi="Times"/>
    </w:rPr>
  </w:style>
  <w:style w:type="character" w:styleId="Hyperlink">
    <w:name w:val="Hyperlink"/>
    <w:basedOn w:val="Absatz-Standardschriftart"/>
    <w:uiPriority w:val="99"/>
    <w:unhideWhenUsed/>
    <w:rsid w:val="00511A6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1A3D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9E2130"/>
    <w:pPr>
      <w:tabs>
        <w:tab w:val="right" w:pos="9056"/>
      </w:tabs>
      <w:spacing w:before="360" w:after="360"/>
      <w:jc w:val="left"/>
    </w:pPr>
    <w:rPr>
      <w:rFonts w:asciiTheme="minorHAnsi" w:hAnsiTheme="minorHAnsi" w:cstheme="minorHAnsi"/>
      <w:b/>
      <w:bCs/>
      <w:caps/>
      <w:color w:val="FF0000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9E2130"/>
    <w:pPr>
      <w:spacing w:after="0"/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E2130"/>
    <w:pPr>
      <w:spacing w:after="0"/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9E2130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9E2130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9E2130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9E2130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9E2130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9E2130"/>
    <w:pPr>
      <w:spacing w:after="0"/>
      <w:jc w:val="left"/>
    </w:pPr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vivis.de/wissens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vivis.de/wissensporta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Thomé-Kozmiensky Verlag GmbH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Dr.-Ing. Olaf Holm</dc:creator>
  <cp:keywords/>
  <dc:description/>
  <cp:lastModifiedBy>Elisabeth Thomé-Kozmiensky</cp:lastModifiedBy>
  <cp:revision>25</cp:revision>
  <dcterms:created xsi:type="dcterms:W3CDTF">2018-04-12T10:07:00Z</dcterms:created>
  <dcterms:modified xsi:type="dcterms:W3CDTF">2023-06-21T15:45:00Z</dcterms:modified>
</cp:coreProperties>
</file>